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CB75E" w14:textId="77777777" w:rsidR="00BD5560" w:rsidRDefault="007D4CE5" w:rsidP="00595882">
      <w:pPr>
        <w:spacing w:after="0" w:line="240" w:lineRule="auto"/>
      </w:pPr>
      <w:r>
        <w:rPr>
          <w:noProof/>
        </w:rPr>
        <mc:AlternateContent>
          <mc:Choice Requires="wps">
            <w:drawing>
              <wp:anchor distT="0" distB="0" distL="114300" distR="114300" simplePos="0" relativeHeight="251659264" behindDoc="1" locked="0" layoutInCell="1" allowOverlap="1" wp14:anchorId="5B3C4A2B" wp14:editId="32F64BA8">
                <wp:simplePos x="0" y="0"/>
                <wp:positionH relativeFrom="column">
                  <wp:posOffset>1729740</wp:posOffset>
                </wp:positionH>
                <wp:positionV relativeFrom="paragraph">
                  <wp:posOffset>-449580</wp:posOffset>
                </wp:positionV>
                <wp:extent cx="4792980" cy="1920240"/>
                <wp:effectExtent l="0" t="0" r="7620" b="3810"/>
                <wp:wrapThrough wrapText="bothSides">
                  <wp:wrapPolygon edited="0">
                    <wp:start x="0" y="0"/>
                    <wp:lineTo x="0" y="21429"/>
                    <wp:lineTo x="21548" y="21429"/>
                    <wp:lineTo x="21548"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980" cy="1920240"/>
                        </a:xfrm>
                        <a:prstGeom prst="rect">
                          <a:avLst/>
                        </a:prstGeom>
                        <a:solidFill>
                          <a:srgbClr val="FFFFFF"/>
                        </a:solidFill>
                        <a:ln w="9525">
                          <a:noFill/>
                          <a:miter lim="800000"/>
                          <a:headEnd/>
                          <a:tailEnd/>
                        </a:ln>
                      </wps:spPr>
                      <wps:txbx>
                        <w:txbxContent>
                          <w:p w14:paraId="00E57AE3" w14:textId="77777777" w:rsidR="00CD358E" w:rsidRPr="00595882" w:rsidRDefault="00A067A4" w:rsidP="00CD358E">
                            <w:pPr>
                              <w:widowControl w:val="0"/>
                              <w:jc w:val="center"/>
                              <w:rPr>
                                <w:rFonts w:ascii="Century Gothic" w:hAnsi="Century Gothic"/>
                                <w:b/>
                                <w:sz w:val="24"/>
                                <w:szCs w:val="28"/>
                                <w14:ligatures w14:val="none"/>
                              </w:rPr>
                            </w:pPr>
                            <w:r w:rsidRPr="00595882">
                              <w:rPr>
                                <w:rFonts w:ascii="Century Gothic" w:hAnsi="Century Gothic"/>
                                <w:b/>
                                <w:sz w:val="24"/>
                                <w:szCs w:val="28"/>
                                <w14:ligatures w14:val="none"/>
                              </w:rPr>
                              <w:t>St Michael and All Angels’ Church with St Eadburgha’s Church</w:t>
                            </w:r>
                            <w:r w:rsidR="007D4CE5" w:rsidRPr="00595882">
                              <w:rPr>
                                <w:rFonts w:ascii="Century Gothic" w:hAnsi="Century Gothic"/>
                                <w:b/>
                                <w:sz w:val="24"/>
                                <w:szCs w:val="28"/>
                                <w14:ligatures w14:val="none"/>
                              </w:rPr>
                              <w:t>, Broadway</w:t>
                            </w:r>
                            <w:r w:rsidRPr="00595882">
                              <w:rPr>
                                <w:rFonts w:ascii="Century Gothic" w:hAnsi="Century Gothic"/>
                                <w:b/>
                                <w:sz w:val="24"/>
                                <w:szCs w:val="28"/>
                                <w14:ligatures w14:val="none"/>
                              </w:rPr>
                              <w:t xml:space="preserve"> and St John the Baptist</w:t>
                            </w:r>
                            <w:r w:rsidR="007D4CE5" w:rsidRPr="00595882">
                              <w:rPr>
                                <w:rFonts w:ascii="Century Gothic" w:hAnsi="Century Gothic"/>
                                <w:b/>
                                <w:sz w:val="24"/>
                                <w:szCs w:val="28"/>
                                <w14:ligatures w14:val="none"/>
                              </w:rPr>
                              <w:t xml:space="preserve"> Church, </w:t>
                            </w:r>
                            <w:r w:rsidRPr="00595882">
                              <w:rPr>
                                <w:rFonts w:ascii="Century Gothic" w:hAnsi="Century Gothic"/>
                                <w:b/>
                                <w:sz w:val="24"/>
                                <w:szCs w:val="28"/>
                                <w14:ligatures w14:val="none"/>
                              </w:rPr>
                              <w:t xml:space="preserve">Wickhamford </w:t>
                            </w:r>
                          </w:p>
                          <w:p w14:paraId="7EA80FB5" w14:textId="77777777" w:rsidR="00CD358E" w:rsidRPr="00595882" w:rsidRDefault="00CD358E" w:rsidP="00CD358E">
                            <w:pPr>
                              <w:widowControl w:val="0"/>
                              <w:jc w:val="center"/>
                              <w:rPr>
                                <w:rFonts w:ascii="Century Gothic" w:hAnsi="Century Gothic"/>
                                <w:sz w:val="28"/>
                                <w:szCs w:val="28"/>
                                <w14:ligatures w14:val="none"/>
                              </w:rPr>
                            </w:pPr>
                            <w:r w:rsidRPr="00595882">
                              <w:rPr>
                                <w:rFonts w:ascii="Century Gothic" w:hAnsi="Century Gothic"/>
                                <w:sz w:val="28"/>
                                <w:szCs w:val="28"/>
                                <w14:ligatures w14:val="none"/>
                              </w:rPr>
                              <w:t xml:space="preserve">Revd M </w:t>
                            </w:r>
                            <w:r w:rsidR="008470E7" w:rsidRPr="00595882">
                              <w:rPr>
                                <w:rFonts w:ascii="Century Gothic" w:hAnsi="Century Gothic"/>
                                <w:sz w:val="28"/>
                                <w:szCs w:val="28"/>
                                <w14:ligatures w14:val="none"/>
                              </w:rPr>
                              <w:t>Ward</w:t>
                            </w:r>
                          </w:p>
                          <w:p w14:paraId="106F8A45" w14:textId="77777777" w:rsidR="00CD358E" w:rsidRPr="00595882" w:rsidRDefault="00CD358E" w:rsidP="00CD358E">
                            <w:pPr>
                              <w:widowControl w:val="0"/>
                              <w:jc w:val="center"/>
                              <w:rPr>
                                <w:rFonts w:ascii="Century Gothic" w:hAnsi="Century Gothic"/>
                                <w:sz w:val="28"/>
                                <w:szCs w:val="28"/>
                                <w14:ligatures w14:val="none"/>
                              </w:rPr>
                            </w:pPr>
                            <w:r w:rsidRPr="00595882">
                              <w:rPr>
                                <w:rFonts w:ascii="Century Gothic" w:hAnsi="Century Gothic"/>
                                <w:sz w:val="28"/>
                                <w:szCs w:val="28"/>
                                <w14:ligatures w14:val="none"/>
                              </w:rPr>
                              <w:t>The Vicarage, Church Street, Broadway, Worcs, WR12 7AE</w:t>
                            </w:r>
                          </w:p>
                          <w:p w14:paraId="22182D4B" w14:textId="77777777" w:rsidR="00CD358E" w:rsidRPr="00595882" w:rsidRDefault="00CD358E" w:rsidP="00CD358E">
                            <w:pPr>
                              <w:jc w:val="center"/>
                              <w:rPr>
                                <w:rFonts w:ascii="Century Gothic" w:hAnsi="Century Gothic"/>
                                <w14:ligatures w14:val="none"/>
                              </w:rPr>
                            </w:pPr>
                            <w:r w:rsidRPr="00595882">
                              <w:rPr>
                                <w:rFonts w:ascii="Century Gothic" w:hAnsi="Century Gothic"/>
                                <w:b/>
                                <w:bCs/>
                                <w14:ligatures w14:val="none"/>
                              </w:rPr>
                              <w:t>Tel</w:t>
                            </w:r>
                            <w:r w:rsidRPr="00595882">
                              <w:rPr>
                                <w:rFonts w:ascii="Century Gothic" w:hAnsi="Century Gothic"/>
                                <w14:ligatures w14:val="none"/>
                              </w:rPr>
                              <w:t xml:space="preserve">: 01386 852352     </w:t>
                            </w:r>
                            <w:r w:rsidRPr="00595882">
                              <w:rPr>
                                <w:rFonts w:ascii="Century Gothic" w:hAnsi="Century Gothic"/>
                                <w:b/>
                                <w:bCs/>
                                <w14:ligatures w14:val="none"/>
                              </w:rPr>
                              <w:t>e-mail</w:t>
                            </w:r>
                            <w:r w:rsidRPr="00595882">
                              <w:rPr>
                                <w:rFonts w:ascii="Century Gothic" w:hAnsi="Century Gothic"/>
                                <w14:ligatures w14:val="none"/>
                              </w:rPr>
                              <w:t>:  broadway</w:t>
                            </w:r>
                            <w:r w:rsidR="00417925" w:rsidRPr="00595882">
                              <w:rPr>
                                <w:rFonts w:ascii="Century Gothic" w:hAnsi="Century Gothic"/>
                                <w14:ligatures w14:val="none"/>
                              </w:rPr>
                              <w:t>cofe@gmail</w:t>
                            </w:r>
                            <w:r w:rsidRPr="00595882">
                              <w:rPr>
                                <w:rFonts w:ascii="Century Gothic" w:hAnsi="Century Gothic"/>
                                <w14:ligatures w14:val="none"/>
                              </w:rPr>
                              <w:t>.com</w:t>
                            </w:r>
                          </w:p>
                          <w:p w14:paraId="148E60E1" w14:textId="77777777" w:rsidR="00CD358E" w:rsidRPr="00595882" w:rsidRDefault="00CD358E" w:rsidP="00CD358E">
                            <w:pPr>
                              <w:jc w:val="center"/>
                              <w:rPr>
                                <w:rFonts w:ascii="Century Gothic" w:hAnsi="Century Gothic"/>
                                <w14:ligatures w14:val="none"/>
                              </w:rPr>
                            </w:pPr>
                            <w:r w:rsidRPr="00595882">
                              <w:rPr>
                                <w:rFonts w:ascii="Century Gothic" w:hAnsi="Century Gothic"/>
                                <w:b/>
                                <w:bCs/>
                                <w14:ligatures w14:val="none"/>
                              </w:rPr>
                              <w:t>Charity Registration Number - 1129380</w:t>
                            </w:r>
                          </w:p>
                          <w:p w14:paraId="352747EB" w14:textId="77777777" w:rsidR="00CD358E" w:rsidRDefault="00CD358E" w:rsidP="00CD358E">
                            <w:pPr>
                              <w:widowControl w:val="0"/>
                              <w:rPr>
                                <w14:ligatures w14:val="none"/>
                              </w:rPr>
                            </w:pPr>
                            <w:r>
                              <w:rPr>
                                <w14:ligatures w14:val="none"/>
                              </w:rPr>
                              <w:t> </w:t>
                            </w:r>
                          </w:p>
                          <w:p w14:paraId="3EFED458" w14:textId="77777777" w:rsidR="00C36A49" w:rsidRDefault="00C36A49" w:rsidP="00C36A4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C4A2B" id="_x0000_t202" coordsize="21600,21600" o:spt="202" path="m,l,21600r21600,l21600,xe">
                <v:stroke joinstyle="miter"/>
                <v:path gradientshapeok="t" o:connecttype="rect"/>
              </v:shapetype>
              <v:shape id="Text Box 2" o:spid="_x0000_s1026" type="#_x0000_t202" style="position:absolute;margin-left:136.2pt;margin-top:-35.4pt;width:377.4pt;height:15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" stroked="f">
                <v:textbox>
                  <w:txbxContent>
                    <w:p w14:paraId="00E57AE3" w14:textId="77777777" w:rsidR="00CD358E" w:rsidRPr="00595882" w:rsidRDefault="00A067A4" w:rsidP="00CD358E">
                      <w:pPr>
                        <w:widowControl w:val="0"/>
                        <w:jc w:val="center"/>
                        <w:rPr>
                          <w:rFonts w:ascii="Century Gothic" w:hAnsi="Century Gothic"/>
                          <w:b/>
                          <w:sz w:val="24"/>
                          <w:szCs w:val="28"/>
                          <w14:ligatures w14:val="none"/>
                        </w:rPr>
                      </w:pPr>
                      <w:r w:rsidRPr="00595882">
                        <w:rPr>
                          <w:rFonts w:ascii="Century Gothic" w:hAnsi="Century Gothic"/>
                          <w:b/>
                          <w:sz w:val="24"/>
                          <w:szCs w:val="28"/>
                          <w14:ligatures w14:val="none"/>
                        </w:rPr>
                        <w:t>St Michael and All Angels’ Church with St Eadburgha’s Church</w:t>
                      </w:r>
                      <w:r w:rsidR="007D4CE5" w:rsidRPr="00595882">
                        <w:rPr>
                          <w:rFonts w:ascii="Century Gothic" w:hAnsi="Century Gothic"/>
                          <w:b/>
                          <w:sz w:val="24"/>
                          <w:szCs w:val="28"/>
                          <w14:ligatures w14:val="none"/>
                        </w:rPr>
                        <w:t>, Broadway</w:t>
                      </w:r>
                      <w:r w:rsidRPr="00595882">
                        <w:rPr>
                          <w:rFonts w:ascii="Century Gothic" w:hAnsi="Century Gothic"/>
                          <w:b/>
                          <w:sz w:val="24"/>
                          <w:szCs w:val="28"/>
                          <w14:ligatures w14:val="none"/>
                        </w:rPr>
                        <w:t xml:space="preserve"> and St John the Baptist</w:t>
                      </w:r>
                      <w:r w:rsidR="007D4CE5" w:rsidRPr="00595882">
                        <w:rPr>
                          <w:rFonts w:ascii="Century Gothic" w:hAnsi="Century Gothic"/>
                          <w:b/>
                          <w:sz w:val="24"/>
                          <w:szCs w:val="28"/>
                          <w14:ligatures w14:val="none"/>
                        </w:rPr>
                        <w:t xml:space="preserve"> Church, </w:t>
                      </w:r>
                      <w:r w:rsidRPr="00595882">
                        <w:rPr>
                          <w:rFonts w:ascii="Century Gothic" w:hAnsi="Century Gothic"/>
                          <w:b/>
                          <w:sz w:val="24"/>
                          <w:szCs w:val="28"/>
                          <w14:ligatures w14:val="none"/>
                        </w:rPr>
                        <w:t xml:space="preserve">Wickhamford </w:t>
                      </w:r>
                    </w:p>
                    <w:p w14:paraId="7EA80FB5" w14:textId="77777777" w:rsidR="00CD358E" w:rsidRPr="00595882" w:rsidRDefault="00CD358E" w:rsidP="00CD358E">
                      <w:pPr>
                        <w:widowControl w:val="0"/>
                        <w:jc w:val="center"/>
                        <w:rPr>
                          <w:rFonts w:ascii="Century Gothic" w:hAnsi="Century Gothic"/>
                          <w:sz w:val="28"/>
                          <w:szCs w:val="28"/>
                          <w14:ligatures w14:val="none"/>
                        </w:rPr>
                      </w:pPr>
                      <w:r w:rsidRPr="00595882">
                        <w:rPr>
                          <w:rFonts w:ascii="Century Gothic" w:hAnsi="Century Gothic"/>
                          <w:sz w:val="28"/>
                          <w:szCs w:val="28"/>
                          <w14:ligatures w14:val="none"/>
                        </w:rPr>
                        <w:t xml:space="preserve">Revd M </w:t>
                      </w:r>
                      <w:r w:rsidR="008470E7" w:rsidRPr="00595882">
                        <w:rPr>
                          <w:rFonts w:ascii="Century Gothic" w:hAnsi="Century Gothic"/>
                          <w:sz w:val="28"/>
                          <w:szCs w:val="28"/>
                          <w14:ligatures w14:val="none"/>
                        </w:rPr>
                        <w:t>Ward</w:t>
                      </w:r>
                    </w:p>
                    <w:p w14:paraId="106F8A45" w14:textId="77777777" w:rsidR="00CD358E" w:rsidRPr="00595882" w:rsidRDefault="00CD358E" w:rsidP="00CD358E">
                      <w:pPr>
                        <w:widowControl w:val="0"/>
                        <w:jc w:val="center"/>
                        <w:rPr>
                          <w:rFonts w:ascii="Century Gothic" w:hAnsi="Century Gothic"/>
                          <w:sz w:val="28"/>
                          <w:szCs w:val="28"/>
                          <w14:ligatures w14:val="none"/>
                        </w:rPr>
                      </w:pPr>
                      <w:r w:rsidRPr="00595882">
                        <w:rPr>
                          <w:rFonts w:ascii="Century Gothic" w:hAnsi="Century Gothic"/>
                          <w:sz w:val="28"/>
                          <w:szCs w:val="28"/>
                          <w14:ligatures w14:val="none"/>
                        </w:rPr>
                        <w:t>The Vicarage, Church Street, Broadway, Worcs, WR12 7AE</w:t>
                      </w:r>
                    </w:p>
                    <w:p w14:paraId="22182D4B" w14:textId="77777777" w:rsidR="00CD358E" w:rsidRPr="00595882" w:rsidRDefault="00CD358E" w:rsidP="00CD358E">
                      <w:pPr>
                        <w:jc w:val="center"/>
                        <w:rPr>
                          <w:rFonts w:ascii="Century Gothic" w:hAnsi="Century Gothic"/>
                          <w14:ligatures w14:val="none"/>
                        </w:rPr>
                      </w:pPr>
                      <w:r w:rsidRPr="00595882">
                        <w:rPr>
                          <w:rFonts w:ascii="Century Gothic" w:hAnsi="Century Gothic"/>
                          <w:b/>
                          <w:bCs/>
                          <w14:ligatures w14:val="none"/>
                        </w:rPr>
                        <w:t>Tel</w:t>
                      </w:r>
                      <w:r w:rsidRPr="00595882">
                        <w:rPr>
                          <w:rFonts w:ascii="Century Gothic" w:hAnsi="Century Gothic"/>
                          <w14:ligatures w14:val="none"/>
                        </w:rPr>
                        <w:t xml:space="preserve">: 01386 852352     </w:t>
                      </w:r>
                      <w:r w:rsidRPr="00595882">
                        <w:rPr>
                          <w:rFonts w:ascii="Century Gothic" w:hAnsi="Century Gothic"/>
                          <w:b/>
                          <w:bCs/>
                          <w14:ligatures w14:val="none"/>
                        </w:rPr>
                        <w:t>e-mail</w:t>
                      </w:r>
                      <w:r w:rsidRPr="00595882">
                        <w:rPr>
                          <w:rFonts w:ascii="Century Gothic" w:hAnsi="Century Gothic"/>
                          <w14:ligatures w14:val="none"/>
                        </w:rPr>
                        <w:t>:  broadway</w:t>
                      </w:r>
                      <w:r w:rsidR="00417925" w:rsidRPr="00595882">
                        <w:rPr>
                          <w:rFonts w:ascii="Century Gothic" w:hAnsi="Century Gothic"/>
                          <w14:ligatures w14:val="none"/>
                        </w:rPr>
                        <w:t>cofe@gmail</w:t>
                      </w:r>
                      <w:r w:rsidRPr="00595882">
                        <w:rPr>
                          <w:rFonts w:ascii="Century Gothic" w:hAnsi="Century Gothic"/>
                          <w14:ligatures w14:val="none"/>
                        </w:rPr>
                        <w:t>.com</w:t>
                      </w:r>
                    </w:p>
                    <w:p w14:paraId="148E60E1" w14:textId="77777777" w:rsidR="00CD358E" w:rsidRPr="00595882" w:rsidRDefault="00CD358E" w:rsidP="00CD358E">
                      <w:pPr>
                        <w:jc w:val="center"/>
                        <w:rPr>
                          <w:rFonts w:ascii="Century Gothic" w:hAnsi="Century Gothic"/>
                          <w14:ligatures w14:val="none"/>
                        </w:rPr>
                      </w:pPr>
                      <w:r w:rsidRPr="00595882">
                        <w:rPr>
                          <w:rFonts w:ascii="Century Gothic" w:hAnsi="Century Gothic"/>
                          <w:b/>
                          <w:bCs/>
                          <w14:ligatures w14:val="none"/>
                        </w:rPr>
                        <w:t>Charity Registration Number - 1129380</w:t>
                      </w:r>
                    </w:p>
                    <w:p w14:paraId="352747EB" w14:textId="77777777" w:rsidR="00CD358E" w:rsidRDefault="00CD358E" w:rsidP="00CD358E">
                      <w:pPr>
                        <w:widowControl w:val="0"/>
                        <w:rPr>
                          <w14:ligatures w14:val="none"/>
                        </w:rPr>
                      </w:pPr>
                      <w:r>
                        <w:rPr>
                          <w14:ligatures w14:val="none"/>
                        </w:rPr>
                        <w:t> </w:t>
                      </w:r>
                    </w:p>
                    <w:p w14:paraId="3EFED458" w14:textId="77777777" w:rsidR="00C36A49" w:rsidRDefault="00C36A49" w:rsidP="00C36A49">
                      <w:pPr>
                        <w:spacing w:after="0" w:line="240" w:lineRule="auto"/>
                      </w:pPr>
                    </w:p>
                  </w:txbxContent>
                </v:textbox>
                <w10:wrap type="through"/>
              </v:shape>
            </w:pict>
          </mc:Fallback>
        </mc:AlternateContent>
      </w:r>
      <w:r w:rsidR="00A067A4">
        <w:rPr>
          <w:noProof/>
          <w14:ligatures w14:val="none"/>
          <w14:cntxtAlts w14:val="0"/>
        </w:rPr>
        <w:drawing>
          <wp:anchor distT="0" distB="0" distL="114300" distR="114300" simplePos="0" relativeHeight="251656189" behindDoc="1" locked="0" layoutInCell="1" allowOverlap="1" wp14:anchorId="2DC1456C" wp14:editId="6A910E75">
            <wp:simplePos x="0" y="0"/>
            <wp:positionH relativeFrom="column">
              <wp:posOffset>167640</wp:posOffset>
            </wp:positionH>
            <wp:positionV relativeFrom="paragraph">
              <wp:posOffset>560070</wp:posOffset>
            </wp:positionV>
            <wp:extent cx="800100" cy="892175"/>
            <wp:effectExtent l="0" t="0" r="0" b="3175"/>
            <wp:wrapThrough wrapText="bothSides">
              <wp:wrapPolygon edited="0">
                <wp:start x="0" y="0"/>
                <wp:lineTo x="0" y="21216"/>
                <wp:lineTo x="21086" y="21216"/>
                <wp:lineTo x="210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892175"/>
                    </a:xfrm>
                    <a:prstGeom prst="rect">
                      <a:avLst/>
                    </a:prstGeom>
                  </pic:spPr>
                </pic:pic>
              </a:graphicData>
            </a:graphic>
            <wp14:sizeRelH relativeFrom="page">
              <wp14:pctWidth>0</wp14:pctWidth>
            </wp14:sizeRelH>
            <wp14:sizeRelV relativeFrom="page">
              <wp14:pctHeight>0</wp14:pctHeight>
            </wp14:sizeRelV>
          </wp:anchor>
        </w:drawing>
      </w:r>
      <w:r w:rsidR="00A067A4">
        <w:rPr>
          <w:rFonts w:ascii="Arial" w:hAnsi="Arial" w:cs="Arial"/>
          <w:noProof/>
          <w14:ligatures w14:val="none"/>
          <w14:cntxtAlts w14:val="0"/>
        </w:rPr>
        <w:drawing>
          <wp:anchor distT="0" distB="0" distL="114300" distR="114300" simplePos="0" relativeHeight="251657214" behindDoc="1" locked="0" layoutInCell="1" allowOverlap="1" wp14:anchorId="59E4909E" wp14:editId="308CEFBE">
            <wp:simplePos x="0" y="0"/>
            <wp:positionH relativeFrom="column">
              <wp:posOffset>647700</wp:posOffset>
            </wp:positionH>
            <wp:positionV relativeFrom="paragraph">
              <wp:posOffset>-403860</wp:posOffset>
            </wp:positionV>
            <wp:extent cx="1078865" cy="960120"/>
            <wp:effectExtent l="0" t="0" r="6985" b="0"/>
            <wp:wrapThrough wrapText="bothSides">
              <wp:wrapPolygon edited="0">
                <wp:start x="0" y="0"/>
                <wp:lineTo x="0" y="21000"/>
                <wp:lineTo x="21358" y="21000"/>
                <wp:lineTo x="2135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Eadburgs circ mo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8865" cy="960120"/>
                    </a:xfrm>
                    <a:prstGeom prst="rect">
                      <a:avLst/>
                    </a:prstGeom>
                  </pic:spPr>
                </pic:pic>
              </a:graphicData>
            </a:graphic>
            <wp14:sizeRelH relativeFrom="page">
              <wp14:pctWidth>0</wp14:pctWidth>
            </wp14:sizeRelH>
            <wp14:sizeRelV relativeFrom="page">
              <wp14:pctHeight>0</wp14:pctHeight>
            </wp14:sizeRelV>
          </wp:anchor>
        </w:drawing>
      </w:r>
      <w:r w:rsidR="00A067A4">
        <w:rPr>
          <w:noProof/>
          <w14:ligatures w14:val="none"/>
          <w14:cntxtAlts w14:val="0"/>
        </w:rPr>
        <w:drawing>
          <wp:anchor distT="0" distB="0" distL="114300" distR="114300" simplePos="0" relativeHeight="251658239" behindDoc="1" locked="0" layoutInCell="1" allowOverlap="1" wp14:anchorId="29D6068B" wp14:editId="12C5D705">
            <wp:simplePos x="0" y="0"/>
            <wp:positionH relativeFrom="column">
              <wp:posOffset>-457200</wp:posOffset>
            </wp:positionH>
            <wp:positionV relativeFrom="paragraph">
              <wp:posOffset>-434975</wp:posOffset>
            </wp:positionV>
            <wp:extent cx="1039495" cy="988695"/>
            <wp:effectExtent l="0" t="0" r="8255" b="1905"/>
            <wp:wrapThrough wrapText="bothSides">
              <wp:wrapPolygon edited="0">
                <wp:start x="0" y="0"/>
                <wp:lineTo x="0" y="21225"/>
                <wp:lineTo x="21376" y="21225"/>
                <wp:lineTo x="2137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ichael's sketch.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9495" cy="988695"/>
                    </a:xfrm>
                    <a:prstGeom prst="rect">
                      <a:avLst/>
                    </a:prstGeom>
                  </pic:spPr>
                </pic:pic>
              </a:graphicData>
            </a:graphic>
            <wp14:sizeRelH relativeFrom="page">
              <wp14:pctWidth>0</wp14:pctWidth>
            </wp14:sizeRelH>
            <wp14:sizeRelV relativeFrom="page">
              <wp14:pctHeight>0</wp14:pctHeight>
            </wp14:sizeRelV>
          </wp:anchor>
        </w:drawing>
      </w:r>
    </w:p>
    <w:p w14:paraId="4E2376E7" w14:textId="77777777" w:rsidR="00BD5560" w:rsidRDefault="00BD5560" w:rsidP="00595882">
      <w:pPr>
        <w:spacing w:after="0" w:line="240" w:lineRule="auto"/>
      </w:pPr>
    </w:p>
    <w:p w14:paraId="41954905" w14:textId="77777777" w:rsidR="00B306B0" w:rsidRDefault="00B306B0" w:rsidP="00595882">
      <w:pPr>
        <w:spacing w:after="0" w:line="240" w:lineRule="auto"/>
      </w:pPr>
    </w:p>
    <w:p w14:paraId="171F1B23" w14:textId="77777777" w:rsidR="006211BC" w:rsidRDefault="006211BC" w:rsidP="00595882">
      <w:pPr>
        <w:spacing w:after="0" w:line="240" w:lineRule="auto"/>
        <w:jc w:val="right"/>
        <w:rPr>
          <w:rFonts w:ascii="Arial" w:hAnsi="Arial" w:cs="Arial"/>
        </w:rPr>
      </w:pPr>
    </w:p>
    <w:p w14:paraId="1F60CAC9" w14:textId="77777777" w:rsidR="003118F4" w:rsidRDefault="003118F4" w:rsidP="00595882">
      <w:pPr>
        <w:spacing w:after="0" w:line="240" w:lineRule="auto"/>
        <w:jc w:val="right"/>
        <w:rPr>
          <w:rFonts w:ascii="Arial" w:hAnsi="Arial" w:cs="Arial"/>
        </w:rPr>
      </w:pPr>
    </w:p>
    <w:p w14:paraId="5F5035EB" w14:textId="77777777" w:rsidR="003118F4" w:rsidRDefault="003118F4" w:rsidP="00595882">
      <w:pPr>
        <w:spacing w:after="0" w:line="240" w:lineRule="auto"/>
        <w:jc w:val="right"/>
        <w:rPr>
          <w:rFonts w:ascii="Arial" w:hAnsi="Arial" w:cs="Arial"/>
        </w:rPr>
      </w:pPr>
    </w:p>
    <w:p w14:paraId="23315B5A" w14:textId="77777777" w:rsidR="003118F4" w:rsidRPr="003118F4" w:rsidRDefault="003118F4" w:rsidP="00595882">
      <w:pPr>
        <w:spacing w:after="0" w:line="240" w:lineRule="auto"/>
        <w:jc w:val="right"/>
        <w:rPr>
          <w:rFonts w:ascii="Arial" w:hAnsi="Arial" w:cs="Arial"/>
        </w:rPr>
      </w:pPr>
    </w:p>
    <w:p w14:paraId="378A6383" w14:textId="77777777" w:rsidR="00B306B0" w:rsidRDefault="00B306B0" w:rsidP="00595882">
      <w:pPr>
        <w:spacing w:after="0" w:line="240" w:lineRule="auto"/>
        <w:rPr>
          <w:rFonts w:ascii="Arial" w:hAnsi="Arial" w:cs="Arial"/>
        </w:rPr>
      </w:pPr>
    </w:p>
    <w:p w14:paraId="53186DEF" w14:textId="77777777" w:rsidR="003436D4" w:rsidRDefault="003436D4" w:rsidP="00595882">
      <w:pPr>
        <w:spacing w:after="0" w:line="240" w:lineRule="auto"/>
        <w:rPr>
          <w:rFonts w:ascii="Arial" w:hAnsi="Arial" w:cs="Arial"/>
        </w:rPr>
      </w:pPr>
    </w:p>
    <w:p w14:paraId="1894FED1" w14:textId="77777777" w:rsidR="00595882" w:rsidRPr="00595882" w:rsidRDefault="00595882" w:rsidP="00595882">
      <w:pPr>
        <w:spacing w:after="0" w:line="240" w:lineRule="auto"/>
        <w:jc w:val="center"/>
        <w:rPr>
          <w:rFonts w:ascii="Century Gothic" w:hAnsi="Century Gothic"/>
          <w:b/>
          <w:bCs/>
          <w:sz w:val="36"/>
          <w:szCs w:val="36"/>
        </w:rPr>
      </w:pPr>
      <w:r w:rsidRPr="00595882">
        <w:rPr>
          <w:rFonts w:ascii="Century Gothic" w:hAnsi="Century Gothic"/>
          <w:b/>
          <w:bCs/>
          <w:sz w:val="36"/>
          <w:szCs w:val="36"/>
        </w:rPr>
        <w:t>Church life after COVID-19</w:t>
      </w:r>
    </w:p>
    <w:p w14:paraId="27004961" w14:textId="77777777" w:rsidR="00595882" w:rsidRPr="00595882" w:rsidRDefault="00595882" w:rsidP="00595882">
      <w:pPr>
        <w:spacing w:after="0" w:line="240" w:lineRule="auto"/>
        <w:jc w:val="center"/>
        <w:rPr>
          <w:rFonts w:ascii="Century Gothic" w:hAnsi="Century Gothic"/>
          <w:i/>
          <w:iCs/>
          <w:sz w:val="36"/>
          <w:szCs w:val="36"/>
        </w:rPr>
      </w:pPr>
      <w:r w:rsidRPr="00595882">
        <w:rPr>
          <w:rFonts w:ascii="Century Gothic" w:hAnsi="Century Gothic"/>
          <w:i/>
          <w:iCs/>
          <w:sz w:val="36"/>
          <w:szCs w:val="36"/>
        </w:rPr>
        <w:t>An invitation to reflect and respond</w:t>
      </w:r>
    </w:p>
    <w:p w14:paraId="510BE395" w14:textId="77777777" w:rsidR="00595882" w:rsidRDefault="00595882" w:rsidP="00595882">
      <w:pPr>
        <w:spacing w:after="0" w:line="240" w:lineRule="auto"/>
        <w:rPr>
          <w:sz w:val="32"/>
          <w:szCs w:val="32"/>
        </w:rPr>
      </w:pPr>
    </w:p>
    <w:p w14:paraId="5026A0B2" w14:textId="77777777" w:rsidR="00595882" w:rsidRPr="00595882" w:rsidRDefault="00595882" w:rsidP="00595882">
      <w:pPr>
        <w:spacing w:after="0" w:line="240" w:lineRule="auto"/>
        <w:rPr>
          <w:rFonts w:ascii="Arial" w:hAnsi="Arial" w:cs="Arial"/>
          <w:sz w:val="32"/>
          <w:szCs w:val="32"/>
        </w:rPr>
      </w:pPr>
      <w:r w:rsidRPr="00595882">
        <w:rPr>
          <w:rFonts w:ascii="Arial" w:hAnsi="Arial" w:cs="Arial"/>
          <w:sz w:val="32"/>
          <w:szCs w:val="32"/>
        </w:rPr>
        <w:t>Name (optional):</w:t>
      </w:r>
      <w:r w:rsidRPr="00595882">
        <w:rPr>
          <w:rFonts w:ascii="Arial" w:hAnsi="Arial" w:cs="Arial"/>
          <w:sz w:val="32"/>
          <w:szCs w:val="32"/>
        </w:rPr>
        <w:tab/>
        <w:t xml:space="preserve"> </w:t>
      </w:r>
      <w:r w:rsidRPr="00595882">
        <w:rPr>
          <w:rFonts w:ascii="Arial" w:hAnsi="Arial" w:cs="Arial"/>
          <w:sz w:val="32"/>
          <w:szCs w:val="32"/>
        </w:rPr>
        <w:tab/>
      </w:r>
      <w:r w:rsidRPr="00595882">
        <w:rPr>
          <w:rFonts w:ascii="Arial" w:hAnsi="Arial" w:cs="Arial"/>
          <w:sz w:val="32"/>
          <w:szCs w:val="32"/>
        </w:rPr>
        <w:tab/>
      </w:r>
    </w:p>
    <w:p w14:paraId="74EFB722" w14:textId="77777777" w:rsidR="00595882" w:rsidRPr="00595882" w:rsidRDefault="00595882" w:rsidP="00595882">
      <w:pPr>
        <w:spacing w:after="0" w:line="240" w:lineRule="auto"/>
        <w:rPr>
          <w:rFonts w:ascii="Arial" w:hAnsi="Arial" w:cs="Arial"/>
          <w:sz w:val="32"/>
          <w:szCs w:val="32"/>
        </w:rPr>
      </w:pPr>
      <w:r w:rsidRPr="00595882">
        <w:rPr>
          <w:rFonts w:ascii="Arial" w:hAnsi="Arial" w:cs="Arial"/>
          <w:sz w:val="32"/>
          <w:szCs w:val="32"/>
        </w:rPr>
        <w:t>Usual service attended and where:</w:t>
      </w:r>
    </w:p>
    <w:p w14:paraId="2B5197D4" w14:textId="77777777" w:rsidR="00595882" w:rsidRPr="00595882" w:rsidRDefault="00595882" w:rsidP="00595882">
      <w:pPr>
        <w:spacing w:after="0" w:line="240" w:lineRule="auto"/>
        <w:rPr>
          <w:rFonts w:ascii="Arial" w:hAnsi="Arial" w:cs="Arial"/>
          <w:sz w:val="32"/>
          <w:szCs w:val="32"/>
        </w:rPr>
      </w:pPr>
      <w:r w:rsidRPr="00595882">
        <w:rPr>
          <w:rFonts w:ascii="Arial" w:hAnsi="Arial" w:cs="Arial"/>
          <w:sz w:val="32"/>
          <w:szCs w:val="32"/>
        </w:rPr>
        <w:t xml:space="preserve"> </w:t>
      </w:r>
    </w:p>
    <w:p w14:paraId="743A58E2" w14:textId="608074F8" w:rsidR="00595882" w:rsidRPr="009753C3" w:rsidRDefault="00595882" w:rsidP="00595882">
      <w:pPr>
        <w:spacing w:after="0" w:line="240" w:lineRule="auto"/>
        <w:rPr>
          <w:rFonts w:ascii="Arial" w:hAnsi="Arial" w:cs="Arial"/>
          <w:sz w:val="24"/>
          <w:szCs w:val="24"/>
        </w:rPr>
      </w:pPr>
      <w:r w:rsidRPr="009753C3">
        <w:rPr>
          <w:rFonts w:ascii="Arial" w:hAnsi="Arial" w:cs="Arial"/>
          <w:sz w:val="24"/>
          <w:szCs w:val="24"/>
        </w:rPr>
        <w:t xml:space="preserve">COVID-19 has changed our experience of church life significantly. As we move slowly towards the possibility of returning to </w:t>
      </w:r>
      <w:r w:rsidR="00896582" w:rsidRPr="009753C3">
        <w:rPr>
          <w:rFonts w:ascii="Arial" w:hAnsi="Arial" w:cs="Arial"/>
          <w:sz w:val="24"/>
          <w:szCs w:val="24"/>
        </w:rPr>
        <w:t>our church buildings for private prayer, services (albeit different from what we’re used to)</w:t>
      </w:r>
      <w:r w:rsidRPr="009753C3">
        <w:rPr>
          <w:rFonts w:ascii="Arial" w:hAnsi="Arial" w:cs="Arial"/>
          <w:sz w:val="24"/>
          <w:szCs w:val="24"/>
        </w:rPr>
        <w:t xml:space="preserve"> and greater social interaction, I thought it would be useful to reflect on what we have gained and lost during these weeks since we left our physical churches in March. </w:t>
      </w:r>
    </w:p>
    <w:p w14:paraId="67C09165" w14:textId="77777777" w:rsidR="00595882" w:rsidRPr="009753C3" w:rsidRDefault="00595882" w:rsidP="00595882">
      <w:pPr>
        <w:spacing w:after="0" w:line="240" w:lineRule="auto"/>
        <w:rPr>
          <w:rFonts w:ascii="Arial" w:hAnsi="Arial" w:cs="Arial"/>
          <w:sz w:val="24"/>
          <w:szCs w:val="24"/>
        </w:rPr>
      </w:pPr>
    </w:p>
    <w:p w14:paraId="7D70D121" w14:textId="33B72150" w:rsidR="00595882" w:rsidRPr="009753C3" w:rsidRDefault="00595882" w:rsidP="00595882">
      <w:pPr>
        <w:spacing w:after="0" w:line="240" w:lineRule="auto"/>
        <w:rPr>
          <w:rFonts w:ascii="Arial" w:hAnsi="Arial" w:cs="Arial"/>
          <w:sz w:val="24"/>
          <w:szCs w:val="24"/>
        </w:rPr>
      </w:pPr>
      <w:r w:rsidRPr="009753C3">
        <w:rPr>
          <w:rFonts w:ascii="Arial" w:hAnsi="Arial" w:cs="Arial"/>
          <w:sz w:val="24"/>
          <w:szCs w:val="24"/>
        </w:rPr>
        <w:t>Do we want church life just to return to what it was like before, or are there things that have started during the pandemic that we wish to continue, or are there things that we haven’t really missed?</w:t>
      </w:r>
    </w:p>
    <w:p w14:paraId="1385B6C2" w14:textId="77777777" w:rsidR="00595882" w:rsidRPr="009753C3" w:rsidRDefault="00595882" w:rsidP="00595882">
      <w:pPr>
        <w:spacing w:after="0" w:line="240" w:lineRule="auto"/>
        <w:rPr>
          <w:rFonts w:ascii="Arial" w:hAnsi="Arial" w:cs="Arial"/>
          <w:sz w:val="24"/>
          <w:szCs w:val="24"/>
        </w:rPr>
      </w:pPr>
    </w:p>
    <w:p w14:paraId="6C13E914" w14:textId="6196AED9" w:rsidR="00595882" w:rsidRPr="009753C3" w:rsidRDefault="00595882" w:rsidP="00595882">
      <w:pPr>
        <w:spacing w:after="0" w:line="240" w:lineRule="auto"/>
        <w:rPr>
          <w:rFonts w:ascii="Arial" w:hAnsi="Arial" w:cs="Arial"/>
          <w:sz w:val="24"/>
          <w:szCs w:val="24"/>
        </w:rPr>
      </w:pPr>
      <w:r w:rsidRPr="009753C3">
        <w:rPr>
          <w:rFonts w:ascii="Arial" w:hAnsi="Arial" w:cs="Arial"/>
          <w:sz w:val="24"/>
          <w:szCs w:val="24"/>
        </w:rPr>
        <w:t>Your answers to these questions will help us discern how to move forwards into the future.</w:t>
      </w:r>
    </w:p>
    <w:p w14:paraId="6CBEAEE5" w14:textId="77777777" w:rsidR="00595882" w:rsidRPr="009753C3" w:rsidRDefault="00595882" w:rsidP="00595882">
      <w:pPr>
        <w:spacing w:after="0" w:line="240" w:lineRule="auto"/>
        <w:rPr>
          <w:rFonts w:ascii="Arial" w:hAnsi="Arial" w:cs="Arial"/>
          <w:sz w:val="24"/>
          <w:szCs w:val="24"/>
        </w:rPr>
      </w:pPr>
    </w:p>
    <w:p w14:paraId="52E19B7A" w14:textId="6A486EE4" w:rsidR="00595882" w:rsidRPr="009753C3" w:rsidRDefault="00595882" w:rsidP="00595882">
      <w:pPr>
        <w:spacing w:after="0" w:line="240" w:lineRule="auto"/>
        <w:rPr>
          <w:rFonts w:ascii="Arial" w:hAnsi="Arial" w:cs="Arial"/>
          <w:sz w:val="24"/>
          <w:szCs w:val="24"/>
        </w:rPr>
      </w:pPr>
      <w:r w:rsidRPr="009753C3">
        <w:rPr>
          <w:rFonts w:ascii="Arial" w:hAnsi="Arial" w:cs="Arial"/>
          <w:sz w:val="24"/>
          <w:szCs w:val="24"/>
        </w:rPr>
        <w:t>This survey is divided into two sections.</w:t>
      </w:r>
    </w:p>
    <w:p w14:paraId="77D309A6" w14:textId="77777777" w:rsidR="00595882" w:rsidRPr="009753C3" w:rsidRDefault="00595882" w:rsidP="00595882">
      <w:pPr>
        <w:spacing w:after="0" w:line="240" w:lineRule="auto"/>
        <w:rPr>
          <w:rFonts w:ascii="Arial" w:hAnsi="Arial" w:cs="Arial"/>
          <w:sz w:val="24"/>
          <w:szCs w:val="24"/>
        </w:rPr>
      </w:pPr>
    </w:p>
    <w:p w14:paraId="02B390C8" w14:textId="5C79D498" w:rsidR="00595882" w:rsidRDefault="00595882" w:rsidP="00595882">
      <w:pPr>
        <w:spacing w:after="0" w:line="240" w:lineRule="auto"/>
        <w:rPr>
          <w:rFonts w:ascii="Arial" w:hAnsi="Arial" w:cs="Arial"/>
          <w:sz w:val="24"/>
          <w:szCs w:val="24"/>
        </w:rPr>
      </w:pPr>
      <w:r w:rsidRPr="009753C3">
        <w:rPr>
          <w:rFonts w:ascii="Arial" w:hAnsi="Arial" w:cs="Arial"/>
          <w:sz w:val="24"/>
          <w:szCs w:val="24"/>
        </w:rPr>
        <w:t xml:space="preserve">The first section asks </w:t>
      </w:r>
      <w:proofErr w:type="gramStart"/>
      <w:r w:rsidRPr="009753C3">
        <w:rPr>
          <w:rFonts w:ascii="Arial" w:hAnsi="Arial" w:cs="Arial"/>
          <w:sz w:val="24"/>
          <w:szCs w:val="24"/>
        </w:rPr>
        <w:t>very open</w:t>
      </w:r>
      <w:proofErr w:type="gramEnd"/>
      <w:r w:rsidRPr="009753C3">
        <w:rPr>
          <w:rFonts w:ascii="Arial" w:hAnsi="Arial" w:cs="Arial"/>
          <w:sz w:val="24"/>
          <w:szCs w:val="24"/>
        </w:rPr>
        <w:t xml:space="preserve"> questions about our Church Life and Community Witness. What have we lost and gained? </w:t>
      </w:r>
    </w:p>
    <w:p w14:paraId="48DDBBB0" w14:textId="77777777" w:rsidR="009753C3" w:rsidRPr="009753C3" w:rsidRDefault="009753C3" w:rsidP="00595882">
      <w:pPr>
        <w:spacing w:after="0" w:line="240" w:lineRule="auto"/>
        <w:rPr>
          <w:rFonts w:ascii="Arial" w:hAnsi="Arial" w:cs="Arial"/>
          <w:sz w:val="24"/>
          <w:szCs w:val="24"/>
        </w:rPr>
      </w:pPr>
    </w:p>
    <w:p w14:paraId="341670DC" w14:textId="0BC0E8E7" w:rsidR="00595882" w:rsidRPr="009753C3" w:rsidRDefault="00595882" w:rsidP="00595882">
      <w:pPr>
        <w:spacing w:after="0" w:line="240" w:lineRule="auto"/>
        <w:rPr>
          <w:rFonts w:ascii="Arial" w:hAnsi="Arial" w:cs="Arial"/>
          <w:sz w:val="24"/>
          <w:szCs w:val="24"/>
        </w:rPr>
      </w:pPr>
      <w:r w:rsidRPr="009753C3">
        <w:rPr>
          <w:rFonts w:ascii="Arial" w:hAnsi="Arial" w:cs="Arial"/>
          <w:sz w:val="24"/>
          <w:szCs w:val="24"/>
        </w:rPr>
        <w:t xml:space="preserve">The second section is </w:t>
      </w:r>
      <w:proofErr w:type="gramStart"/>
      <w:r w:rsidRPr="009753C3">
        <w:rPr>
          <w:rFonts w:ascii="Arial" w:hAnsi="Arial" w:cs="Arial"/>
          <w:sz w:val="24"/>
          <w:szCs w:val="24"/>
        </w:rPr>
        <w:t>very specific</w:t>
      </w:r>
      <w:proofErr w:type="gramEnd"/>
      <w:r w:rsidRPr="009753C3">
        <w:rPr>
          <w:rFonts w:ascii="Arial" w:hAnsi="Arial" w:cs="Arial"/>
          <w:sz w:val="24"/>
          <w:szCs w:val="24"/>
        </w:rPr>
        <w:t xml:space="preserve"> about what you have valued that is new about our worship and communications with one another.</w:t>
      </w:r>
    </w:p>
    <w:p w14:paraId="3123566B" w14:textId="77777777" w:rsidR="00595882" w:rsidRPr="009753C3" w:rsidRDefault="00595882" w:rsidP="00595882">
      <w:pPr>
        <w:spacing w:after="0" w:line="240" w:lineRule="auto"/>
        <w:rPr>
          <w:rFonts w:ascii="Arial" w:hAnsi="Arial" w:cs="Arial"/>
          <w:sz w:val="24"/>
          <w:szCs w:val="24"/>
        </w:rPr>
      </w:pPr>
    </w:p>
    <w:p w14:paraId="5BF48415" w14:textId="1F3BBB78" w:rsidR="00595882" w:rsidRDefault="00595882" w:rsidP="00595882">
      <w:pPr>
        <w:spacing w:after="0" w:line="240" w:lineRule="auto"/>
        <w:rPr>
          <w:rFonts w:ascii="Arial" w:hAnsi="Arial" w:cs="Arial"/>
          <w:sz w:val="24"/>
          <w:szCs w:val="24"/>
        </w:rPr>
      </w:pPr>
      <w:r w:rsidRPr="009753C3">
        <w:rPr>
          <w:rFonts w:ascii="Arial" w:hAnsi="Arial" w:cs="Arial"/>
          <w:sz w:val="24"/>
          <w:szCs w:val="24"/>
        </w:rPr>
        <w:t>Please complete as much of the form as you wish and return it me, preferably by email. Let me know if your copy needs to be collected from you at home.</w:t>
      </w:r>
      <w:r w:rsidR="0027088D">
        <w:rPr>
          <w:rFonts w:ascii="Arial" w:hAnsi="Arial" w:cs="Arial"/>
          <w:sz w:val="24"/>
          <w:szCs w:val="24"/>
        </w:rPr>
        <w:t xml:space="preserve">  </w:t>
      </w:r>
      <w:proofErr w:type="gramStart"/>
      <w:r w:rsidR="0027088D">
        <w:rPr>
          <w:rFonts w:ascii="Arial" w:hAnsi="Arial" w:cs="Arial"/>
          <w:sz w:val="24"/>
          <w:szCs w:val="24"/>
        </w:rPr>
        <w:t>This  survey</w:t>
      </w:r>
      <w:proofErr w:type="gramEnd"/>
      <w:r w:rsidR="0027088D">
        <w:rPr>
          <w:rFonts w:ascii="Arial" w:hAnsi="Arial" w:cs="Arial"/>
          <w:sz w:val="24"/>
          <w:szCs w:val="24"/>
        </w:rPr>
        <w:t xml:space="preserve"> will help me and our PCC’s as we complete our risk assessments.</w:t>
      </w:r>
    </w:p>
    <w:p w14:paraId="7DFD0051" w14:textId="77777777" w:rsidR="009753C3" w:rsidRPr="009753C3" w:rsidRDefault="009753C3" w:rsidP="00595882">
      <w:pPr>
        <w:spacing w:after="0" w:line="240" w:lineRule="auto"/>
        <w:rPr>
          <w:rFonts w:ascii="Arial" w:hAnsi="Arial" w:cs="Arial"/>
          <w:sz w:val="24"/>
          <w:szCs w:val="24"/>
        </w:rPr>
      </w:pPr>
    </w:p>
    <w:p w14:paraId="4E7C0381" w14:textId="77777777" w:rsidR="00595882" w:rsidRPr="009753C3" w:rsidRDefault="00595882" w:rsidP="00595882">
      <w:pPr>
        <w:spacing w:after="0" w:line="240" w:lineRule="auto"/>
        <w:rPr>
          <w:rFonts w:ascii="Arial" w:hAnsi="Arial" w:cs="Arial"/>
          <w:sz w:val="24"/>
          <w:szCs w:val="24"/>
        </w:rPr>
      </w:pPr>
    </w:p>
    <w:p w14:paraId="069F3898" w14:textId="024F18C5" w:rsidR="00595882" w:rsidRDefault="00595882" w:rsidP="00595882">
      <w:pPr>
        <w:spacing w:after="0" w:line="240" w:lineRule="auto"/>
        <w:rPr>
          <w:rFonts w:ascii="Arial" w:hAnsi="Arial" w:cs="Arial"/>
          <w:sz w:val="24"/>
          <w:szCs w:val="24"/>
        </w:rPr>
      </w:pPr>
      <w:r w:rsidRPr="009753C3">
        <w:rPr>
          <w:rFonts w:ascii="Arial" w:hAnsi="Arial" w:cs="Arial"/>
          <w:sz w:val="24"/>
          <w:szCs w:val="24"/>
        </w:rPr>
        <w:t>Thank you</w:t>
      </w:r>
    </w:p>
    <w:p w14:paraId="2F75FE28" w14:textId="5CA40E09" w:rsidR="009753C3" w:rsidRDefault="009753C3" w:rsidP="00595882">
      <w:pPr>
        <w:spacing w:after="0" w:line="240" w:lineRule="auto"/>
        <w:rPr>
          <w:rFonts w:ascii="Arial" w:hAnsi="Arial" w:cs="Arial"/>
          <w:sz w:val="24"/>
          <w:szCs w:val="24"/>
        </w:rPr>
      </w:pPr>
    </w:p>
    <w:p w14:paraId="1CBB6762" w14:textId="77777777" w:rsidR="009753C3" w:rsidRPr="009753C3" w:rsidRDefault="009753C3" w:rsidP="00595882">
      <w:pPr>
        <w:spacing w:after="0" w:line="240" w:lineRule="auto"/>
        <w:rPr>
          <w:rFonts w:ascii="Arial" w:hAnsi="Arial" w:cs="Arial"/>
          <w:sz w:val="24"/>
          <w:szCs w:val="24"/>
        </w:rPr>
      </w:pPr>
    </w:p>
    <w:p w14:paraId="254AD2B2" w14:textId="76FC4A40" w:rsidR="00595882" w:rsidRPr="009753C3" w:rsidRDefault="00595882" w:rsidP="00595882">
      <w:pPr>
        <w:spacing w:after="0" w:line="240" w:lineRule="auto"/>
        <w:rPr>
          <w:rFonts w:ascii="Arial" w:hAnsi="Arial" w:cs="Arial"/>
          <w:sz w:val="24"/>
          <w:szCs w:val="24"/>
        </w:rPr>
      </w:pPr>
      <w:r w:rsidRPr="009753C3">
        <w:rPr>
          <w:rFonts w:ascii="Arial" w:hAnsi="Arial" w:cs="Arial"/>
          <w:sz w:val="24"/>
          <w:szCs w:val="24"/>
        </w:rPr>
        <w:t>Shellie</w:t>
      </w:r>
    </w:p>
    <w:p w14:paraId="4281C856" w14:textId="77777777" w:rsidR="00595882" w:rsidRPr="00595882" w:rsidRDefault="00595882" w:rsidP="00595882">
      <w:pPr>
        <w:spacing w:after="0" w:line="240" w:lineRule="auto"/>
        <w:rPr>
          <w:rFonts w:ascii="Arial" w:hAnsi="Arial" w:cs="Arial"/>
          <w:b/>
          <w:bCs/>
          <w:sz w:val="28"/>
          <w:szCs w:val="28"/>
        </w:rPr>
      </w:pPr>
      <w:r w:rsidRPr="00595882">
        <w:rPr>
          <w:rFonts w:ascii="Arial" w:hAnsi="Arial" w:cs="Arial"/>
          <w:b/>
          <w:bCs/>
          <w:sz w:val="28"/>
          <w:szCs w:val="28"/>
        </w:rPr>
        <w:br w:type="page"/>
      </w:r>
    </w:p>
    <w:p w14:paraId="07EF64A3" w14:textId="7D761B10" w:rsidR="00595882" w:rsidRDefault="00595882" w:rsidP="00595882">
      <w:pPr>
        <w:spacing w:after="0" w:line="240" w:lineRule="auto"/>
        <w:rPr>
          <w:rFonts w:ascii="Century Gothic" w:hAnsi="Century Gothic" w:cs="Arial"/>
          <w:b/>
          <w:bCs/>
          <w:sz w:val="28"/>
          <w:szCs w:val="28"/>
        </w:rPr>
      </w:pPr>
      <w:r w:rsidRPr="00595882">
        <w:rPr>
          <w:rFonts w:ascii="Century Gothic" w:hAnsi="Century Gothic" w:cs="Arial"/>
          <w:b/>
          <w:bCs/>
          <w:sz w:val="28"/>
          <w:szCs w:val="28"/>
        </w:rPr>
        <w:lastRenderedPageBreak/>
        <w:t>Section 1: Church Life and Community Witness</w:t>
      </w:r>
    </w:p>
    <w:p w14:paraId="36F923A2" w14:textId="77777777" w:rsidR="009753C3" w:rsidRPr="00595882" w:rsidRDefault="009753C3" w:rsidP="00595882">
      <w:pPr>
        <w:spacing w:after="0" w:line="240" w:lineRule="auto"/>
        <w:rPr>
          <w:rFonts w:ascii="Century Gothic" w:hAnsi="Century Gothic" w:cs="Arial"/>
          <w:b/>
          <w:bCs/>
          <w:sz w:val="28"/>
          <w:szCs w:val="28"/>
        </w:rPr>
      </w:pPr>
    </w:p>
    <w:p w14:paraId="05F46915" w14:textId="77777777" w:rsidR="00595882" w:rsidRPr="00595882" w:rsidRDefault="00595882" w:rsidP="00595882">
      <w:pPr>
        <w:spacing w:after="0" w:line="240" w:lineRule="auto"/>
        <w:rPr>
          <w:rFonts w:ascii="Arial" w:hAnsi="Arial" w:cs="Arial"/>
          <w:sz w:val="28"/>
          <w:szCs w:val="28"/>
        </w:rPr>
      </w:pPr>
    </w:p>
    <w:p w14:paraId="0C6FF006" w14:textId="78824F7D" w:rsidR="00595882" w:rsidRPr="009753C3" w:rsidRDefault="00595882" w:rsidP="00595882">
      <w:pPr>
        <w:pStyle w:val="ListParagraph"/>
        <w:numPr>
          <w:ilvl w:val="0"/>
          <w:numId w:val="1"/>
        </w:numPr>
        <w:spacing w:after="0" w:line="240" w:lineRule="auto"/>
        <w:rPr>
          <w:rFonts w:ascii="Arial" w:hAnsi="Arial" w:cs="Arial"/>
          <w:sz w:val="24"/>
          <w:szCs w:val="24"/>
        </w:rPr>
      </w:pPr>
      <w:r w:rsidRPr="009753C3">
        <w:rPr>
          <w:rFonts w:ascii="Arial" w:hAnsi="Arial" w:cs="Arial"/>
          <w:sz w:val="24"/>
          <w:szCs w:val="24"/>
        </w:rPr>
        <w:t xml:space="preserve">What have we lost in </w:t>
      </w:r>
      <w:r w:rsidR="00896582" w:rsidRPr="009753C3">
        <w:rPr>
          <w:rFonts w:ascii="Arial" w:hAnsi="Arial" w:cs="Arial"/>
          <w:sz w:val="24"/>
          <w:szCs w:val="24"/>
        </w:rPr>
        <w:t>since lockdown</w:t>
      </w:r>
      <w:r w:rsidRPr="009753C3">
        <w:rPr>
          <w:rFonts w:ascii="Arial" w:hAnsi="Arial" w:cs="Arial"/>
          <w:sz w:val="24"/>
          <w:szCs w:val="24"/>
        </w:rPr>
        <w:t xml:space="preserve"> as a church that must remain lost?</w:t>
      </w:r>
    </w:p>
    <w:p w14:paraId="3D57BBCB" w14:textId="77777777" w:rsidR="00595882" w:rsidRPr="009753C3" w:rsidRDefault="00595882" w:rsidP="00595882">
      <w:pPr>
        <w:spacing w:after="0" w:line="240" w:lineRule="auto"/>
        <w:rPr>
          <w:rFonts w:ascii="Arial" w:hAnsi="Arial" w:cs="Arial"/>
          <w:sz w:val="24"/>
          <w:szCs w:val="24"/>
        </w:rPr>
      </w:pPr>
      <w:r w:rsidRPr="009753C3">
        <w:rPr>
          <w:rFonts w:ascii="Arial" w:hAnsi="Arial" w:cs="Arial"/>
          <w:sz w:val="24"/>
          <w:szCs w:val="24"/>
        </w:rPr>
        <w:t xml:space="preserve"> </w:t>
      </w:r>
    </w:p>
    <w:p w14:paraId="69CC3BA0" w14:textId="773B5A40" w:rsidR="00595882" w:rsidRPr="009753C3" w:rsidRDefault="00595882" w:rsidP="00595882">
      <w:pPr>
        <w:spacing w:after="0" w:line="240" w:lineRule="auto"/>
        <w:rPr>
          <w:rFonts w:ascii="Arial" w:hAnsi="Arial" w:cs="Arial"/>
          <w:sz w:val="24"/>
          <w:szCs w:val="24"/>
        </w:rPr>
      </w:pPr>
    </w:p>
    <w:p w14:paraId="3B023B4B" w14:textId="77777777" w:rsidR="00F6468A" w:rsidRPr="009753C3" w:rsidRDefault="00F6468A" w:rsidP="00595882">
      <w:pPr>
        <w:spacing w:after="0" w:line="240" w:lineRule="auto"/>
        <w:rPr>
          <w:rFonts w:ascii="Arial" w:hAnsi="Arial" w:cs="Arial"/>
          <w:sz w:val="24"/>
          <w:szCs w:val="24"/>
        </w:rPr>
      </w:pPr>
    </w:p>
    <w:p w14:paraId="5B186402" w14:textId="77777777" w:rsidR="00595882" w:rsidRPr="009753C3" w:rsidRDefault="00595882" w:rsidP="00595882">
      <w:pPr>
        <w:spacing w:after="0" w:line="240" w:lineRule="auto"/>
        <w:rPr>
          <w:rFonts w:ascii="Arial" w:hAnsi="Arial" w:cs="Arial"/>
          <w:sz w:val="24"/>
          <w:szCs w:val="24"/>
        </w:rPr>
      </w:pPr>
    </w:p>
    <w:p w14:paraId="51C1765E" w14:textId="77777777" w:rsidR="00595882" w:rsidRPr="009753C3" w:rsidRDefault="00595882" w:rsidP="00595882">
      <w:pPr>
        <w:pStyle w:val="ListParagraph"/>
        <w:numPr>
          <w:ilvl w:val="0"/>
          <w:numId w:val="1"/>
        </w:numPr>
        <w:spacing w:after="0" w:line="240" w:lineRule="auto"/>
        <w:rPr>
          <w:rFonts w:ascii="Arial" w:hAnsi="Arial" w:cs="Arial"/>
          <w:sz w:val="24"/>
          <w:szCs w:val="24"/>
        </w:rPr>
      </w:pPr>
      <w:r w:rsidRPr="009753C3">
        <w:rPr>
          <w:rFonts w:ascii="Arial" w:hAnsi="Arial" w:cs="Arial"/>
          <w:sz w:val="24"/>
          <w:szCs w:val="24"/>
        </w:rPr>
        <w:t>What has been lost that we must regain in the weeks and months ahead?</w:t>
      </w:r>
    </w:p>
    <w:p w14:paraId="05E6E598" w14:textId="77777777" w:rsidR="00595882" w:rsidRPr="009753C3" w:rsidRDefault="00595882" w:rsidP="00595882">
      <w:pPr>
        <w:spacing w:after="0" w:line="240" w:lineRule="auto"/>
        <w:rPr>
          <w:rFonts w:ascii="Arial" w:hAnsi="Arial" w:cs="Arial"/>
          <w:sz w:val="24"/>
          <w:szCs w:val="24"/>
        </w:rPr>
      </w:pPr>
      <w:r w:rsidRPr="009753C3">
        <w:rPr>
          <w:rFonts w:ascii="Arial" w:hAnsi="Arial" w:cs="Arial"/>
          <w:sz w:val="24"/>
          <w:szCs w:val="24"/>
        </w:rPr>
        <w:t xml:space="preserve"> </w:t>
      </w:r>
    </w:p>
    <w:p w14:paraId="0602ABD9" w14:textId="5FA97167" w:rsidR="00595882" w:rsidRPr="009753C3" w:rsidRDefault="00595882" w:rsidP="00595882">
      <w:pPr>
        <w:spacing w:after="0" w:line="240" w:lineRule="auto"/>
        <w:rPr>
          <w:rFonts w:ascii="Arial" w:hAnsi="Arial" w:cs="Arial"/>
          <w:sz w:val="24"/>
          <w:szCs w:val="24"/>
        </w:rPr>
      </w:pPr>
    </w:p>
    <w:p w14:paraId="02706F5D" w14:textId="77777777" w:rsidR="00F6468A" w:rsidRPr="009753C3" w:rsidRDefault="00F6468A" w:rsidP="00595882">
      <w:pPr>
        <w:spacing w:after="0" w:line="240" w:lineRule="auto"/>
        <w:rPr>
          <w:rFonts w:ascii="Arial" w:hAnsi="Arial" w:cs="Arial"/>
          <w:sz w:val="24"/>
          <w:szCs w:val="24"/>
        </w:rPr>
      </w:pPr>
    </w:p>
    <w:p w14:paraId="2F875D14" w14:textId="77777777" w:rsidR="00595882" w:rsidRPr="009753C3" w:rsidRDefault="00595882" w:rsidP="00595882">
      <w:pPr>
        <w:spacing w:after="0" w:line="240" w:lineRule="auto"/>
        <w:rPr>
          <w:rFonts w:ascii="Arial" w:hAnsi="Arial" w:cs="Arial"/>
          <w:sz w:val="24"/>
          <w:szCs w:val="24"/>
        </w:rPr>
      </w:pPr>
    </w:p>
    <w:p w14:paraId="770A9969" w14:textId="21EA3D34" w:rsidR="00595882" w:rsidRPr="009753C3" w:rsidRDefault="00595882" w:rsidP="00595882">
      <w:pPr>
        <w:pStyle w:val="ListParagraph"/>
        <w:numPr>
          <w:ilvl w:val="0"/>
          <w:numId w:val="1"/>
        </w:numPr>
        <w:spacing w:after="0" w:line="240" w:lineRule="auto"/>
        <w:rPr>
          <w:rFonts w:ascii="Arial" w:hAnsi="Arial" w:cs="Arial"/>
          <w:sz w:val="24"/>
          <w:szCs w:val="24"/>
        </w:rPr>
      </w:pPr>
      <w:r w:rsidRPr="009753C3">
        <w:rPr>
          <w:rFonts w:ascii="Arial" w:hAnsi="Arial" w:cs="Arial"/>
          <w:sz w:val="24"/>
          <w:szCs w:val="24"/>
        </w:rPr>
        <w:t xml:space="preserve">What has been gained in </w:t>
      </w:r>
      <w:r w:rsidR="00896582" w:rsidRPr="009753C3">
        <w:rPr>
          <w:rFonts w:ascii="Arial" w:hAnsi="Arial" w:cs="Arial"/>
          <w:sz w:val="24"/>
          <w:szCs w:val="24"/>
        </w:rPr>
        <w:t xml:space="preserve">lockdown </w:t>
      </w:r>
      <w:r w:rsidRPr="009753C3">
        <w:rPr>
          <w:rFonts w:ascii="Arial" w:hAnsi="Arial" w:cs="Arial"/>
          <w:sz w:val="24"/>
          <w:szCs w:val="24"/>
        </w:rPr>
        <w:t>that must be retained or developed?</w:t>
      </w:r>
    </w:p>
    <w:p w14:paraId="6CAC467B" w14:textId="75220035" w:rsidR="00595882" w:rsidRPr="009753C3" w:rsidRDefault="00595882" w:rsidP="00595882">
      <w:pPr>
        <w:spacing w:after="0" w:line="240" w:lineRule="auto"/>
        <w:rPr>
          <w:rFonts w:ascii="Arial" w:hAnsi="Arial" w:cs="Arial"/>
          <w:sz w:val="24"/>
          <w:szCs w:val="24"/>
        </w:rPr>
      </w:pPr>
      <w:r w:rsidRPr="009753C3">
        <w:rPr>
          <w:rFonts w:ascii="Arial" w:hAnsi="Arial" w:cs="Arial"/>
          <w:sz w:val="24"/>
          <w:szCs w:val="24"/>
        </w:rPr>
        <w:t xml:space="preserve"> </w:t>
      </w:r>
    </w:p>
    <w:p w14:paraId="346EDC07" w14:textId="2E6CE853" w:rsidR="00595882" w:rsidRPr="009753C3" w:rsidRDefault="00595882" w:rsidP="00595882">
      <w:pPr>
        <w:spacing w:after="0" w:line="240" w:lineRule="auto"/>
        <w:rPr>
          <w:rFonts w:ascii="Arial" w:hAnsi="Arial" w:cs="Arial"/>
          <w:sz w:val="24"/>
          <w:szCs w:val="24"/>
        </w:rPr>
      </w:pPr>
    </w:p>
    <w:p w14:paraId="23199212" w14:textId="77777777" w:rsidR="00F6468A" w:rsidRPr="009753C3" w:rsidRDefault="00F6468A" w:rsidP="00595882">
      <w:pPr>
        <w:spacing w:after="0" w:line="240" w:lineRule="auto"/>
        <w:rPr>
          <w:rFonts w:ascii="Arial" w:hAnsi="Arial" w:cs="Arial"/>
          <w:sz w:val="24"/>
          <w:szCs w:val="24"/>
        </w:rPr>
      </w:pPr>
    </w:p>
    <w:p w14:paraId="2818C7E8" w14:textId="77777777" w:rsidR="00595882" w:rsidRPr="009753C3" w:rsidRDefault="00595882" w:rsidP="00595882">
      <w:pPr>
        <w:spacing w:after="0" w:line="240" w:lineRule="auto"/>
        <w:rPr>
          <w:rFonts w:ascii="Arial" w:hAnsi="Arial" w:cs="Arial"/>
          <w:sz w:val="24"/>
          <w:szCs w:val="24"/>
        </w:rPr>
      </w:pPr>
    </w:p>
    <w:p w14:paraId="2B12673B" w14:textId="1F5A850E" w:rsidR="00F6468A" w:rsidRPr="009753C3" w:rsidRDefault="00595882" w:rsidP="00F6468A">
      <w:pPr>
        <w:pStyle w:val="ListParagraph"/>
        <w:numPr>
          <w:ilvl w:val="0"/>
          <w:numId w:val="1"/>
        </w:numPr>
        <w:spacing w:after="0" w:line="240" w:lineRule="auto"/>
        <w:rPr>
          <w:rFonts w:ascii="Arial" w:hAnsi="Arial" w:cs="Arial"/>
          <w:sz w:val="24"/>
          <w:szCs w:val="24"/>
        </w:rPr>
      </w:pPr>
      <w:r w:rsidRPr="009753C3">
        <w:rPr>
          <w:rFonts w:ascii="Arial" w:hAnsi="Arial" w:cs="Arial"/>
          <w:sz w:val="24"/>
          <w:szCs w:val="24"/>
        </w:rPr>
        <w:t xml:space="preserve">What was gained that was ok for </w:t>
      </w:r>
      <w:r w:rsidR="00896582" w:rsidRPr="009753C3">
        <w:rPr>
          <w:rFonts w:ascii="Arial" w:hAnsi="Arial" w:cs="Arial"/>
          <w:sz w:val="24"/>
          <w:szCs w:val="24"/>
        </w:rPr>
        <w:t xml:space="preserve">lockdown </w:t>
      </w:r>
      <w:r w:rsidRPr="009753C3">
        <w:rPr>
          <w:rFonts w:ascii="Arial" w:hAnsi="Arial" w:cs="Arial"/>
          <w:sz w:val="24"/>
          <w:szCs w:val="24"/>
        </w:rPr>
        <w:t>but can now be lost?</w:t>
      </w:r>
    </w:p>
    <w:p w14:paraId="2F6CD9CD" w14:textId="0A81C24E" w:rsidR="00F6468A" w:rsidRPr="009753C3" w:rsidRDefault="00F6468A" w:rsidP="00F6468A">
      <w:pPr>
        <w:spacing w:after="0" w:line="240" w:lineRule="auto"/>
        <w:rPr>
          <w:rFonts w:ascii="Arial" w:hAnsi="Arial" w:cs="Arial"/>
          <w:sz w:val="24"/>
          <w:szCs w:val="24"/>
        </w:rPr>
      </w:pPr>
    </w:p>
    <w:p w14:paraId="2F07EC93" w14:textId="270585D2" w:rsidR="00F6468A" w:rsidRPr="009753C3" w:rsidRDefault="00F6468A" w:rsidP="00F6468A">
      <w:pPr>
        <w:spacing w:after="0" w:line="240" w:lineRule="auto"/>
        <w:rPr>
          <w:rFonts w:ascii="Arial" w:hAnsi="Arial" w:cs="Arial"/>
          <w:sz w:val="24"/>
          <w:szCs w:val="24"/>
        </w:rPr>
      </w:pPr>
    </w:p>
    <w:p w14:paraId="19EB957E" w14:textId="77777777" w:rsidR="00F6468A" w:rsidRPr="009753C3" w:rsidRDefault="00F6468A" w:rsidP="00F6468A">
      <w:pPr>
        <w:spacing w:after="0" w:line="240" w:lineRule="auto"/>
        <w:rPr>
          <w:rFonts w:ascii="Arial" w:hAnsi="Arial" w:cs="Arial"/>
          <w:sz w:val="24"/>
          <w:szCs w:val="24"/>
        </w:rPr>
      </w:pPr>
    </w:p>
    <w:p w14:paraId="7C23C1A5" w14:textId="77777777" w:rsidR="00F6468A" w:rsidRPr="009753C3" w:rsidRDefault="00F6468A" w:rsidP="00F6468A">
      <w:pPr>
        <w:spacing w:after="0" w:line="240" w:lineRule="auto"/>
        <w:rPr>
          <w:rFonts w:ascii="Arial" w:hAnsi="Arial" w:cs="Arial"/>
          <w:sz w:val="24"/>
          <w:szCs w:val="24"/>
        </w:rPr>
      </w:pPr>
    </w:p>
    <w:p w14:paraId="1AEB8D2A" w14:textId="161BB2C4" w:rsidR="00F6468A" w:rsidRPr="009753C3" w:rsidRDefault="00F6468A" w:rsidP="00F6468A">
      <w:pPr>
        <w:pStyle w:val="ListParagraph"/>
        <w:numPr>
          <w:ilvl w:val="0"/>
          <w:numId w:val="1"/>
        </w:numPr>
        <w:spacing w:after="0" w:line="240" w:lineRule="auto"/>
        <w:rPr>
          <w:rFonts w:ascii="Arial" w:hAnsi="Arial" w:cs="Arial"/>
          <w:sz w:val="24"/>
          <w:szCs w:val="24"/>
        </w:rPr>
      </w:pPr>
      <w:r w:rsidRPr="009753C3">
        <w:rPr>
          <w:rFonts w:ascii="Arial" w:hAnsi="Arial" w:cs="Arial"/>
          <w:sz w:val="24"/>
          <w:szCs w:val="24"/>
        </w:rPr>
        <w:t>How soon would you wish to gather for public worship?</w:t>
      </w:r>
    </w:p>
    <w:p w14:paraId="3FA5B82F" w14:textId="04F1CD56" w:rsidR="00F6468A" w:rsidRPr="009753C3" w:rsidRDefault="00F6468A" w:rsidP="00F6468A">
      <w:pPr>
        <w:spacing w:after="0" w:line="240" w:lineRule="auto"/>
        <w:ind w:left="720"/>
        <w:rPr>
          <w:rFonts w:ascii="Arial" w:hAnsi="Arial" w:cs="Arial"/>
          <w:sz w:val="24"/>
          <w:szCs w:val="24"/>
        </w:rPr>
      </w:pPr>
      <w:r w:rsidRPr="009753C3">
        <w:rPr>
          <w:rFonts w:ascii="Arial" w:hAnsi="Arial" w:cs="Arial"/>
          <w:sz w:val="24"/>
          <w:szCs w:val="24"/>
        </w:rPr>
        <w:t xml:space="preserve">(please tick or select which option and if </w:t>
      </w:r>
      <w:proofErr w:type="gramStart"/>
      <w:r w:rsidRPr="009753C3">
        <w:rPr>
          <w:rFonts w:ascii="Arial" w:hAnsi="Arial" w:cs="Arial"/>
          <w:sz w:val="24"/>
          <w:szCs w:val="24"/>
        </w:rPr>
        <w:t>possible</w:t>
      </w:r>
      <w:proofErr w:type="gramEnd"/>
      <w:r w:rsidRPr="009753C3">
        <w:rPr>
          <w:rFonts w:ascii="Arial" w:hAnsi="Arial" w:cs="Arial"/>
          <w:sz w:val="24"/>
          <w:szCs w:val="24"/>
        </w:rPr>
        <w:t xml:space="preserve"> say why)</w:t>
      </w:r>
    </w:p>
    <w:p w14:paraId="61112964" w14:textId="029DD56A" w:rsidR="00F6468A" w:rsidRPr="009753C3" w:rsidRDefault="00F6468A" w:rsidP="00F6468A">
      <w:pPr>
        <w:spacing w:after="0" w:line="240" w:lineRule="auto"/>
        <w:rPr>
          <w:rFonts w:ascii="Arial" w:hAnsi="Arial" w:cs="Arial"/>
          <w:sz w:val="24"/>
          <w:szCs w:val="24"/>
        </w:rPr>
      </w:pPr>
    </w:p>
    <w:p w14:paraId="45C75ABE" w14:textId="6BB503F6" w:rsidR="00F6468A" w:rsidRPr="009753C3" w:rsidRDefault="00F6468A" w:rsidP="00F6468A">
      <w:pPr>
        <w:pStyle w:val="ListParagraph"/>
        <w:numPr>
          <w:ilvl w:val="1"/>
          <w:numId w:val="1"/>
        </w:numPr>
        <w:spacing w:after="0" w:line="240" w:lineRule="auto"/>
        <w:rPr>
          <w:rFonts w:ascii="Arial" w:hAnsi="Arial" w:cs="Arial"/>
          <w:sz w:val="24"/>
          <w:szCs w:val="24"/>
        </w:rPr>
      </w:pPr>
      <w:r w:rsidRPr="009753C3">
        <w:rPr>
          <w:rFonts w:ascii="Arial" w:hAnsi="Arial" w:cs="Arial"/>
          <w:sz w:val="24"/>
          <w:szCs w:val="24"/>
        </w:rPr>
        <w:t xml:space="preserve">As soon as possible </w:t>
      </w:r>
    </w:p>
    <w:p w14:paraId="1A65DAA6" w14:textId="77777777" w:rsidR="00F6468A" w:rsidRPr="009753C3" w:rsidRDefault="00F6468A" w:rsidP="00F6468A">
      <w:pPr>
        <w:pStyle w:val="ListParagraph"/>
        <w:spacing w:after="0" w:line="240" w:lineRule="auto"/>
        <w:ind w:left="1440"/>
        <w:rPr>
          <w:rFonts w:ascii="Arial" w:hAnsi="Arial" w:cs="Arial"/>
          <w:sz w:val="24"/>
          <w:szCs w:val="24"/>
        </w:rPr>
      </w:pPr>
    </w:p>
    <w:p w14:paraId="20C7DB32" w14:textId="77777777" w:rsidR="00F6468A" w:rsidRPr="009753C3" w:rsidRDefault="00F6468A" w:rsidP="00F6468A">
      <w:pPr>
        <w:pStyle w:val="ListParagraph"/>
        <w:numPr>
          <w:ilvl w:val="1"/>
          <w:numId w:val="1"/>
        </w:numPr>
        <w:spacing w:after="0" w:line="240" w:lineRule="auto"/>
        <w:rPr>
          <w:rFonts w:ascii="Arial" w:hAnsi="Arial" w:cs="Arial"/>
          <w:sz w:val="24"/>
          <w:szCs w:val="24"/>
        </w:rPr>
      </w:pPr>
      <w:r w:rsidRPr="009753C3">
        <w:rPr>
          <w:rFonts w:ascii="Arial" w:hAnsi="Arial" w:cs="Arial"/>
          <w:sz w:val="24"/>
          <w:szCs w:val="24"/>
        </w:rPr>
        <w:t xml:space="preserve">August </w:t>
      </w:r>
    </w:p>
    <w:p w14:paraId="2E30D925" w14:textId="77777777" w:rsidR="00F6468A" w:rsidRPr="009753C3" w:rsidRDefault="00F6468A" w:rsidP="00F6468A">
      <w:pPr>
        <w:pStyle w:val="ListParagraph"/>
        <w:rPr>
          <w:rFonts w:ascii="Arial" w:hAnsi="Arial" w:cs="Arial"/>
          <w:sz w:val="24"/>
          <w:szCs w:val="24"/>
        </w:rPr>
      </w:pPr>
    </w:p>
    <w:p w14:paraId="2A3DB4C3" w14:textId="77777777" w:rsidR="00F6468A" w:rsidRPr="009753C3" w:rsidRDefault="00F6468A" w:rsidP="00F6468A">
      <w:pPr>
        <w:pStyle w:val="ListParagraph"/>
        <w:numPr>
          <w:ilvl w:val="1"/>
          <w:numId w:val="1"/>
        </w:numPr>
        <w:spacing w:after="0" w:line="240" w:lineRule="auto"/>
        <w:rPr>
          <w:rFonts w:ascii="Arial" w:hAnsi="Arial" w:cs="Arial"/>
          <w:sz w:val="24"/>
          <w:szCs w:val="24"/>
        </w:rPr>
      </w:pPr>
      <w:r w:rsidRPr="009753C3">
        <w:rPr>
          <w:rFonts w:ascii="Arial" w:hAnsi="Arial" w:cs="Arial"/>
          <w:sz w:val="24"/>
          <w:szCs w:val="24"/>
        </w:rPr>
        <w:t>September</w:t>
      </w:r>
    </w:p>
    <w:p w14:paraId="1C4C6470" w14:textId="77777777" w:rsidR="00F6468A" w:rsidRPr="009753C3" w:rsidRDefault="00F6468A" w:rsidP="00F6468A">
      <w:pPr>
        <w:pStyle w:val="ListParagraph"/>
        <w:rPr>
          <w:rFonts w:ascii="Arial" w:hAnsi="Arial" w:cs="Arial"/>
          <w:sz w:val="24"/>
          <w:szCs w:val="24"/>
        </w:rPr>
      </w:pPr>
    </w:p>
    <w:p w14:paraId="00B076DB" w14:textId="7C53C5E5" w:rsidR="00F6468A" w:rsidRDefault="00F6468A" w:rsidP="00F6468A">
      <w:pPr>
        <w:pStyle w:val="ListParagraph"/>
        <w:numPr>
          <w:ilvl w:val="1"/>
          <w:numId w:val="1"/>
        </w:numPr>
        <w:spacing w:after="0" w:line="240" w:lineRule="auto"/>
        <w:rPr>
          <w:rFonts w:ascii="Arial" w:hAnsi="Arial" w:cs="Arial"/>
          <w:sz w:val="24"/>
          <w:szCs w:val="24"/>
        </w:rPr>
      </w:pPr>
      <w:r w:rsidRPr="009753C3">
        <w:rPr>
          <w:rFonts w:ascii="Arial" w:hAnsi="Arial" w:cs="Arial"/>
          <w:sz w:val="24"/>
          <w:szCs w:val="24"/>
        </w:rPr>
        <w:t>Other (please specify)</w:t>
      </w:r>
    </w:p>
    <w:p w14:paraId="715B3C17" w14:textId="77777777" w:rsidR="009753C3" w:rsidRPr="009753C3" w:rsidRDefault="009753C3" w:rsidP="009753C3">
      <w:pPr>
        <w:pStyle w:val="ListParagraph"/>
        <w:rPr>
          <w:rFonts w:ascii="Arial" w:hAnsi="Arial" w:cs="Arial"/>
          <w:sz w:val="24"/>
          <w:szCs w:val="24"/>
        </w:rPr>
      </w:pPr>
    </w:p>
    <w:p w14:paraId="34DBDA87" w14:textId="77777777" w:rsidR="009753C3" w:rsidRPr="009753C3" w:rsidRDefault="009753C3" w:rsidP="009753C3">
      <w:pPr>
        <w:spacing w:after="0" w:line="240" w:lineRule="auto"/>
        <w:rPr>
          <w:rFonts w:ascii="Arial" w:hAnsi="Arial" w:cs="Arial"/>
          <w:sz w:val="24"/>
          <w:szCs w:val="24"/>
        </w:rPr>
      </w:pPr>
    </w:p>
    <w:p w14:paraId="172B2E6B" w14:textId="77777777" w:rsidR="00F6468A" w:rsidRPr="009753C3" w:rsidRDefault="00F6468A" w:rsidP="00F6468A">
      <w:pPr>
        <w:pStyle w:val="ListParagraph"/>
        <w:rPr>
          <w:rFonts w:ascii="Arial" w:hAnsi="Arial" w:cs="Arial"/>
          <w:sz w:val="24"/>
          <w:szCs w:val="24"/>
        </w:rPr>
      </w:pPr>
    </w:p>
    <w:p w14:paraId="1BD6B6B0" w14:textId="6EAF1A43" w:rsidR="00F6468A" w:rsidRPr="009753C3" w:rsidRDefault="00F6468A" w:rsidP="00F6468A">
      <w:pPr>
        <w:pStyle w:val="ListParagraph"/>
        <w:numPr>
          <w:ilvl w:val="0"/>
          <w:numId w:val="1"/>
        </w:numPr>
        <w:spacing w:after="0" w:line="240" w:lineRule="auto"/>
        <w:rPr>
          <w:rFonts w:ascii="Arial" w:hAnsi="Arial" w:cs="Arial"/>
          <w:i/>
          <w:iCs/>
          <w:sz w:val="24"/>
          <w:szCs w:val="24"/>
        </w:rPr>
      </w:pPr>
      <w:r w:rsidRPr="009753C3">
        <w:rPr>
          <w:rFonts w:ascii="Arial" w:hAnsi="Arial" w:cs="Arial"/>
          <w:sz w:val="24"/>
          <w:szCs w:val="24"/>
        </w:rPr>
        <w:t xml:space="preserve">Are you willing to help steward </w:t>
      </w:r>
      <w:r w:rsidR="000169CB" w:rsidRPr="009753C3">
        <w:rPr>
          <w:rFonts w:ascii="Arial" w:hAnsi="Arial" w:cs="Arial"/>
          <w:sz w:val="24"/>
          <w:szCs w:val="24"/>
        </w:rPr>
        <w:t xml:space="preserve">our churches so they can be open for private prayer: </w:t>
      </w:r>
      <w:r w:rsidR="000169CB" w:rsidRPr="009753C3">
        <w:rPr>
          <w:rFonts w:ascii="Arial" w:hAnsi="Arial" w:cs="Arial"/>
          <w:i/>
          <w:iCs/>
          <w:sz w:val="24"/>
          <w:szCs w:val="24"/>
        </w:rPr>
        <w:t xml:space="preserve">Please select where you would be willing to </w:t>
      </w:r>
      <w:proofErr w:type="gramStart"/>
      <w:r w:rsidR="000169CB" w:rsidRPr="009753C3">
        <w:rPr>
          <w:rFonts w:ascii="Arial" w:hAnsi="Arial" w:cs="Arial"/>
          <w:i/>
          <w:iCs/>
          <w:sz w:val="24"/>
          <w:szCs w:val="24"/>
        </w:rPr>
        <w:t>help</w:t>
      </w:r>
      <w:proofErr w:type="gramEnd"/>
    </w:p>
    <w:p w14:paraId="2BE3FA29" w14:textId="77777777" w:rsidR="000169CB" w:rsidRPr="009753C3" w:rsidRDefault="000169CB" w:rsidP="000169CB">
      <w:pPr>
        <w:pStyle w:val="ListParagraph"/>
        <w:spacing w:after="0" w:line="240" w:lineRule="auto"/>
        <w:rPr>
          <w:rFonts w:ascii="Arial" w:hAnsi="Arial" w:cs="Arial"/>
          <w:i/>
          <w:iCs/>
          <w:sz w:val="24"/>
          <w:szCs w:val="24"/>
        </w:rPr>
      </w:pPr>
    </w:p>
    <w:p w14:paraId="636AB91D" w14:textId="0ED8CA35" w:rsidR="000169CB" w:rsidRDefault="000169CB" w:rsidP="000169CB">
      <w:pPr>
        <w:pStyle w:val="ListParagraph"/>
        <w:numPr>
          <w:ilvl w:val="1"/>
          <w:numId w:val="1"/>
        </w:numPr>
        <w:spacing w:after="0" w:line="240" w:lineRule="auto"/>
        <w:rPr>
          <w:rFonts w:ascii="Arial" w:hAnsi="Arial" w:cs="Arial"/>
          <w:sz w:val="24"/>
          <w:szCs w:val="24"/>
        </w:rPr>
      </w:pPr>
      <w:r w:rsidRPr="009753C3">
        <w:rPr>
          <w:rFonts w:ascii="Arial" w:hAnsi="Arial" w:cs="Arial"/>
          <w:sz w:val="24"/>
          <w:szCs w:val="24"/>
        </w:rPr>
        <w:t>St Michael’s’ Church, Broadway</w:t>
      </w:r>
    </w:p>
    <w:p w14:paraId="2DD20A41" w14:textId="77777777" w:rsidR="009753C3" w:rsidRPr="009753C3" w:rsidRDefault="009753C3" w:rsidP="009753C3">
      <w:pPr>
        <w:pStyle w:val="ListParagraph"/>
        <w:spacing w:after="0" w:line="240" w:lineRule="auto"/>
        <w:ind w:left="1440"/>
        <w:rPr>
          <w:rFonts w:ascii="Arial" w:hAnsi="Arial" w:cs="Arial"/>
          <w:sz w:val="24"/>
          <w:szCs w:val="24"/>
        </w:rPr>
      </w:pPr>
    </w:p>
    <w:p w14:paraId="00049F94" w14:textId="6DE01F86" w:rsidR="000169CB" w:rsidRDefault="000169CB" w:rsidP="000169CB">
      <w:pPr>
        <w:pStyle w:val="ListParagraph"/>
        <w:numPr>
          <w:ilvl w:val="1"/>
          <w:numId w:val="1"/>
        </w:numPr>
        <w:spacing w:after="0" w:line="240" w:lineRule="auto"/>
        <w:rPr>
          <w:rFonts w:ascii="Arial" w:hAnsi="Arial" w:cs="Arial"/>
          <w:sz w:val="24"/>
          <w:szCs w:val="24"/>
        </w:rPr>
      </w:pPr>
      <w:r w:rsidRPr="009753C3">
        <w:rPr>
          <w:rFonts w:ascii="Arial" w:hAnsi="Arial" w:cs="Arial"/>
          <w:sz w:val="24"/>
          <w:szCs w:val="24"/>
        </w:rPr>
        <w:t>St Eadburgha’s Church, Broadway</w:t>
      </w:r>
    </w:p>
    <w:p w14:paraId="4A26558F" w14:textId="77777777" w:rsidR="009753C3" w:rsidRPr="009753C3" w:rsidRDefault="009753C3" w:rsidP="009753C3">
      <w:pPr>
        <w:spacing w:after="0" w:line="240" w:lineRule="auto"/>
        <w:rPr>
          <w:rFonts w:ascii="Arial" w:hAnsi="Arial" w:cs="Arial"/>
          <w:sz w:val="24"/>
          <w:szCs w:val="24"/>
        </w:rPr>
      </w:pPr>
    </w:p>
    <w:p w14:paraId="2C58D873" w14:textId="539A8088" w:rsidR="000169CB" w:rsidRDefault="000169CB" w:rsidP="000169CB">
      <w:pPr>
        <w:pStyle w:val="ListParagraph"/>
        <w:numPr>
          <w:ilvl w:val="1"/>
          <w:numId w:val="1"/>
        </w:numPr>
        <w:spacing w:after="0" w:line="240" w:lineRule="auto"/>
        <w:rPr>
          <w:rFonts w:ascii="Arial" w:hAnsi="Arial" w:cs="Arial"/>
          <w:sz w:val="24"/>
          <w:szCs w:val="24"/>
        </w:rPr>
      </w:pPr>
      <w:r w:rsidRPr="009753C3">
        <w:rPr>
          <w:rFonts w:ascii="Arial" w:hAnsi="Arial" w:cs="Arial"/>
          <w:sz w:val="24"/>
          <w:szCs w:val="24"/>
        </w:rPr>
        <w:t>St John’s Church, Wickhamford</w:t>
      </w:r>
    </w:p>
    <w:p w14:paraId="6941BD31" w14:textId="77777777" w:rsidR="009753C3" w:rsidRPr="009753C3" w:rsidRDefault="009753C3" w:rsidP="009753C3">
      <w:pPr>
        <w:pStyle w:val="ListParagraph"/>
        <w:spacing w:after="0" w:line="240" w:lineRule="auto"/>
        <w:ind w:left="1440"/>
        <w:rPr>
          <w:rFonts w:ascii="Arial" w:hAnsi="Arial" w:cs="Arial"/>
          <w:sz w:val="24"/>
          <w:szCs w:val="24"/>
        </w:rPr>
      </w:pPr>
    </w:p>
    <w:p w14:paraId="57147CB2" w14:textId="4E8F74AD" w:rsidR="000169CB" w:rsidRPr="009753C3" w:rsidRDefault="000169CB" w:rsidP="000169CB">
      <w:pPr>
        <w:pStyle w:val="ListParagraph"/>
        <w:numPr>
          <w:ilvl w:val="1"/>
          <w:numId w:val="1"/>
        </w:numPr>
        <w:spacing w:after="0" w:line="240" w:lineRule="auto"/>
        <w:rPr>
          <w:rFonts w:ascii="Arial" w:hAnsi="Arial" w:cs="Arial"/>
          <w:sz w:val="24"/>
          <w:szCs w:val="24"/>
        </w:rPr>
      </w:pPr>
      <w:r w:rsidRPr="009753C3">
        <w:rPr>
          <w:rFonts w:ascii="Arial" w:hAnsi="Arial" w:cs="Arial"/>
          <w:sz w:val="24"/>
          <w:szCs w:val="24"/>
        </w:rPr>
        <w:t xml:space="preserve">St Mary’s Church, </w:t>
      </w:r>
      <w:proofErr w:type="spellStart"/>
      <w:r w:rsidRPr="009753C3">
        <w:rPr>
          <w:rFonts w:ascii="Arial" w:hAnsi="Arial" w:cs="Arial"/>
          <w:sz w:val="24"/>
          <w:szCs w:val="24"/>
        </w:rPr>
        <w:t>Childswickham</w:t>
      </w:r>
      <w:proofErr w:type="spellEnd"/>
    </w:p>
    <w:p w14:paraId="707BDFE5" w14:textId="77777777" w:rsidR="00896582" w:rsidRPr="00F6468A" w:rsidRDefault="00896582" w:rsidP="00896582">
      <w:pPr>
        <w:pStyle w:val="ListParagraph"/>
        <w:spacing w:after="0" w:line="240" w:lineRule="auto"/>
        <w:ind w:left="1440"/>
        <w:rPr>
          <w:rFonts w:ascii="Arial" w:hAnsi="Arial" w:cs="Arial"/>
          <w:sz w:val="28"/>
          <w:szCs w:val="28"/>
        </w:rPr>
      </w:pPr>
    </w:p>
    <w:p w14:paraId="4BC9A097" w14:textId="1A03EE33" w:rsidR="00595882" w:rsidRDefault="00595882" w:rsidP="00595882">
      <w:pPr>
        <w:spacing w:after="0" w:line="240" w:lineRule="auto"/>
        <w:rPr>
          <w:rFonts w:ascii="Arial" w:hAnsi="Arial" w:cs="Arial"/>
          <w:sz w:val="28"/>
          <w:szCs w:val="28"/>
        </w:rPr>
      </w:pPr>
    </w:p>
    <w:p w14:paraId="23D5D57F" w14:textId="5D6C411A" w:rsidR="009753C3" w:rsidRDefault="009753C3" w:rsidP="00595882">
      <w:pPr>
        <w:spacing w:after="0" w:line="240" w:lineRule="auto"/>
        <w:rPr>
          <w:rFonts w:ascii="Arial" w:hAnsi="Arial" w:cs="Arial"/>
          <w:sz w:val="28"/>
          <w:szCs w:val="28"/>
        </w:rPr>
      </w:pPr>
    </w:p>
    <w:p w14:paraId="1D0A65BA" w14:textId="32ED5DE6" w:rsidR="009753C3" w:rsidRDefault="009753C3" w:rsidP="00595882">
      <w:pPr>
        <w:spacing w:after="0" w:line="240" w:lineRule="auto"/>
        <w:rPr>
          <w:rFonts w:ascii="Arial" w:hAnsi="Arial" w:cs="Arial"/>
          <w:sz w:val="28"/>
          <w:szCs w:val="28"/>
        </w:rPr>
      </w:pPr>
    </w:p>
    <w:p w14:paraId="5738056A" w14:textId="32C11CEE" w:rsidR="009753C3" w:rsidRDefault="009753C3" w:rsidP="00595882">
      <w:pPr>
        <w:spacing w:after="0" w:line="240" w:lineRule="auto"/>
        <w:rPr>
          <w:rFonts w:ascii="Arial" w:hAnsi="Arial" w:cs="Arial"/>
          <w:sz w:val="28"/>
          <w:szCs w:val="28"/>
        </w:rPr>
      </w:pPr>
    </w:p>
    <w:p w14:paraId="5AA8D0B9" w14:textId="31AB06ED" w:rsidR="00595882" w:rsidRPr="00595882" w:rsidRDefault="00595882" w:rsidP="00595882">
      <w:pPr>
        <w:spacing w:after="0" w:line="240" w:lineRule="auto"/>
        <w:rPr>
          <w:rFonts w:ascii="Century Gothic" w:hAnsi="Century Gothic" w:cs="Arial"/>
          <w:b/>
          <w:bCs/>
          <w:sz w:val="28"/>
          <w:szCs w:val="28"/>
        </w:rPr>
      </w:pPr>
      <w:r w:rsidRPr="00595882">
        <w:rPr>
          <w:rFonts w:ascii="Arial" w:hAnsi="Arial" w:cs="Arial"/>
          <w:sz w:val="28"/>
          <w:szCs w:val="28"/>
        </w:rPr>
        <w:lastRenderedPageBreak/>
        <w:t xml:space="preserve"> </w:t>
      </w:r>
      <w:r w:rsidRPr="00595882">
        <w:rPr>
          <w:rFonts w:ascii="Century Gothic" w:hAnsi="Century Gothic" w:cs="Arial"/>
          <w:b/>
          <w:bCs/>
          <w:sz w:val="28"/>
          <w:szCs w:val="28"/>
        </w:rPr>
        <w:t>Section 2: Worship</w:t>
      </w:r>
      <w:r w:rsidR="00F6468A">
        <w:rPr>
          <w:rFonts w:ascii="Century Gothic" w:hAnsi="Century Gothic" w:cs="Arial"/>
          <w:b/>
          <w:bCs/>
          <w:sz w:val="28"/>
          <w:szCs w:val="28"/>
        </w:rPr>
        <w:t xml:space="preserve"> and Gathering</w:t>
      </w:r>
      <w:r w:rsidRPr="00595882">
        <w:rPr>
          <w:rFonts w:ascii="Century Gothic" w:hAnsi="Century Gothic" w:cs="Arial"/>
          <w:b/>
          <w:bCs/>
          <w:sz w:val="28"/>
          <w:szCs w:val="28"/>
        </w:rPr>
        <w:t xml:space="preserve"> and Communications</w:t>
      </w:r>
    </w:p>
    <w:p w14:paraId="195C2226" w14:textId="77777777" w:rsidR="00595882" w:rsidRPr="00595882" w:rsidRDefault="00595882" w:rsidP="00595882">
      <w:pPr>
        <w:spacing w:after="0" w:line="240" w:lineRule="auto"/>
        <w:rPr>
          <w:rFonts w:ascii="Arial" w:hAnsi="Arial" w:cs="Arial"/>
          <w:sz w:val="28"/>
          <w:szCs w:val="28"/>
        </w:rPr>
      </w:pPr>
    </w:p>
    <w:p w14:paraId="1A1B75E8" w14:textId="0D70E8EA" w:rsidR="00595882" w:rsidRPr="009753C3" w:rsidRDefault="009753C3" w:rsidP="009753C3">
      <w:pPr>
        <w:rPr>
          <w:color w:val="auto"/>
          <w:kern w:val="0"/>
          <w:sz w:val="20"/>
          <w:szCs w:val="20"/>
          <w14:ligatures w14:val="none"/>
          <w14:cntxtAlts w14:val="0"/>
        </w:rPr>
      </w:pPr>
      <w:r w:rsidRPr="009753C3">
        <w:rPr>
          <w:rFonts w:ascii="Arial" w:hAnsi="Arial" w:cs="Arial"/>
          <w:sz w:val="24"/>
          <w:szCs w:val="24"/>
        </w:rPr>
        <w:t>Below is a list of activities in church life that have happened during COVID-19, or that may develop when public worship and activities resume.</w:t>
      </w:r>
      <w:r w:rsidRPr="009753C3">
        <w:rPr>
          <w:sz w:val="24"/>
          <w:szCs w:val="24"/>
        </w:rPr>
        <w:t xml:space="preserve"> </w:t>
      </w:r>
      <w:r w:rsidR="00595882" w:rsidRPr="009753C3">
        <w:rPr>
          <w:rFonts w:ascii="Arial" w:hAnsi="Arial" w:cs="Arial"/>
          <w:sz w:val="24"/>
          <w:szCs w:val="24"/>
        </w:rPr>
        <w:t xml:space="preserve">Please mark the column with a tick if you wish the activity to continue or cease but please give a reason either way. </w:t>
      </w:r>
    </w:p>
    <w:p w14:paraId="19D65B90" w14:textId="77777777" w:rsidR="00595882" w:rsidRPr="009753C3" w:rsidRDefault="00595882" w:rsidP="00595882">
      <w:pPr>
        <w:spacing w:after="0" w:line="240" w:lineRule="auto"/>
        <w:rPr>
          <w:rFonts w:ascii="Arial" w:hAnsi="Arial" w:cs="Arial"/>
          <w:sz w:val="24"/>
          <w:szCs w:val="24"/>
        </w:rPr>
      </w:pPr>
    </w:p>
    <w:p w14:paraId="7E96D694" w14:textId="3A6B61BD" w:rsidR="00595882" w:rsidRPr="009753C3" w:rsidRDefault="00595882" w:rsidP="00595882">
      <w:pPr>
        <w:spacing w:after="0" w:line="240" w:lineRule="auto"/>
        <w:rPr>
          <w:rFonts w:ascii="Arial" w:hAnsi="Arial" w:cs="Arial"/>
          <w:sz w:val="24"/>
          <w:szCs w:val="24"/>
        </w:rPr>
      </w:pPr>
      <w:r w:rsidRPr="009753C3">
        <w:rPr>
          <w:rFonts w:ascii="Arial" w:hAnsi="Arial" w:cs="Arial"/>
          <w:sz w:val="24"/>
          <w:szCs w:val="24"/>
        </w:rPr>
        <w:t xml:space="preserve">Leave blank if you </w:t>
      </w:r>
      <w:proofErr w:type="gramStart"/>
      <w:r w:rsidRPr="009753C3">
        <w:rPr>
          <w:rFonts w:ascii="Arial" w:hAnsi="Arial" w:cs="Arial"/>
          <w:sz w:val="24"/>
          <w:szCs w:val="24"/>
        </w:rPr>
        <w:t>don’t</w:t>
      </w:r>
      <w:proofErr w:type="gramEnd"/>
      <w:r w:rsidRPr="009753C3">
        <w:rPr>
          <w:rFonts w:ascii="Arial" w:hAnsi="Arial" w:cs="Arial"/>
          <w:sz w:val="24"/>
          <w:szCs w:val="24"/>
        </w:rPr>
        <w:t xml:space="preserve"> have a strong opinion. There are additional lines in the table for you to add activities that </w:t>
      </w:r>
      <w:proofErr w:type="gramStart"/>
      <w:r w:rsidRPr="009753C3">
        <w:rPr>
          <w:rFonts w:ascii="Arial" w:hAnsi="Arial" w:cs="Arial"/>
          <w:sz w:val="24"/>
          <w:szCs w:val="24"/>
        </w:rPr>
        <w:t>I’ve</w:t>
      </w:r>
      <w:proofErr w:type="gramEnd"/>
      <w:r w:rsidRPr="009753C3">
        <w:rPr>
          <w:rFonts w:ascii="Arial" w:hAnsi="Arial" w:cs="Arial"/>
          <w:sz w:val="24"/>
          <w:szCs w:val="24"/>
        </w:rPr>
        <w:t xml:space="preserve"> overlooked. The table is divided into two: Worship </w:t>
      </w:r>
      <w:r w:rsidR="00F6468A" w:rsidRPr="009753C3">
        <w:rPr>
          <w:rFonts w:ascii="Arial" w:hAnsi="Arial" w:cs="Arial"/>
          <w:sz w:val="24"/>
          <w:szCs w:val="24"/>
        </w:rPr>
        <w:t xml:space="preserve">and Gathering </w:t>
      </w:r>
      <w:r w:rsidRPr="009753C3">
        <w:rPr>
          <w:rFonts w:ascii="Arial" w:hAnsi="Arial" w:cs="Arial"/>
          <w:sz w:val="24"/>
          <w:szCs w:val="24"/>
        </w:rPr>
        <w:t>and Communications.</w:t>
      </w:r>
    </w:p>
    <w:p w14:paraId="1FA52350" w14:textId="77777777" w:rsidR="000169CB" w:rsidRDefault="000169CB" w:rsidP="00595882">
      <w:pPr>
        <w:spacing w:after="0" w:line="240" w:lineRule="auto"/>
        <w:rPr>
          <w:rFonts w:ascii="Century Gothic" w:hAnsi="Century Gothic" w:cs="Arial"/>
          <w:b/>
          <w:bCs/>
          <w:sz w:val="28"/>
          <w:szCs w:val="28"/>
        </w:rPr>
      </w:pPr>
    </w:p>
    <w:p w14:paraId="7E234604" w14:textId="77777777" w:rsidR="000169CB" w:rsidRDefault="000169CB" w:rsidP="00595882">
      <w:pPr>
        <w:spacing w:after="0" w:line="240" w:lineRule="auto"/>
        <w:rPr>
          <w:rFonts w:ascii="Century Gothic" w:hAnsi="Century Gothic" w:cs="Arial"/>
          <w:b/>
          <w:bCs/>
          <w:sz w:val="28"/>
          <w:szCs w:val="28"/>
        </w:rPr>
      </w:pPr>
    </w:p>
    <w:p w14:paraId="1BAB887B" w14:textId="48C8E21D" w:rsidR="00595882" w:rsidRDefault="00595882" w:rsidP="00595882">
      <w:pPr>
        <w:spacing w:after="0" w:line="240" w:lineRule="auto"/>
        <w:rPr>
          <w:rFonts w:ascii="Century Gothic" w:hAnsi="Century Gothic" w:cs="Arial"/>
          <w:b/>
          <w:bCs/>
          <w:sz w:val="28"/>
          <w:szCs w:val="28"/>
        </w:rPr>
      </w:pPr>
      <w:r w:rsidRPr="00595882">
        <w:rPr>
          <w:rFonts w:ascii="Century Gothic" w:hAnsi="Century Gothic" w:cs="Arial"/>
          <w:b/>
          <w:bCs/>
          <w:sz w:val="28"/>
          <w:szCs w:val="28"/>
        </w:rPr>
        <w:t>Worship</w:t>
      </w:r>
      <w:r w:rsidR="00F6468A">
        <w:rPr>
          <w:rFonts w:ascii="Century Gothic" w:hAnsi="Century Gothic" w:cs="Arial"/>
          <w:b/>
          <w:bCs/>
          <w:sz w:val="28"/>
          <w:szCs w:val="28"/>
        </w:rPr>
        <w:t xml:space="preserve"> and Gathering</w:t>
      </w:r>
    </w:p>
    <w:p w14:paraId="5D974B79" w14:textId="77777777" w:rsidR="009753C3" w:rsidRPr="00595882" w:rsidRDefault="009753C3" w:rsidP="00595882">
      <w:pPr>
        <w:spacing w:after="0" w:line="240" w:lineRule="auto"/>
        <w:rPr>
          <w:rFonts w:ascii="Century Gothic" w:hAnsi="Century Gothic" w:cs="Arial"/>
          <w:b/>
          <w:bCs/>
          <w:sz w:val="28"/>
          <w:szCs w:val="28"/>
        </w:rPr>
      </w:pPr>
    </w:p>
    <w:tbl>
      <w:tblPr>
        <w:tblStyle w:val="TableGrid"/>
        <w:tblW w:w="0" w:type="auto"/>
        <w:tblLook w:val="04A0" w:firstRow="1" w:lastRow="0" w:firstColumn="1" w:lastColumn="0" w:noHBand="0" w:noVBand="1"/>
      </w:tblPr>
      <w:tblGrid>
        <w:gridCol w:w="2363"/>
        <w:gridCol w:w="1001"/>
        <w:gridCol w:w="1101"/>
        <w:gridCol w:w="1049"/>
        <w:gridCol w:w="2646"/>
      </w:tblGrid>
      <w:tr w:rsidR="00595882" w:rsidRPr="00595882" w14:paraId="6C6743D2" w14:textId="77777777" w:rsidTr="00595882">
        <w:tc>
          <w:tcPr>
            <w:tcW w:w="2363" w:type="dxa"/>
          </w:tcPr>
          <w:p w14:paraId="1E9F8704" w14:textId="77777777" w:rsidR="00595882" w:rsidRPr="009753C3" w:rsidRDefault="00595882" w:rsidP="00595882">
            <w:pPr>
              <w:rPr>
                <w:rFonts w:ascii="Century Gothic" w:hAnsi="Century Gothic" w:cs="Arial"/>
                <w:b/>
                <w:bCs/>
                <w:sz w:val="28"/>
                <w:szCs w:val="28"/>
              </w:rPr>
            </w:pPr>
            <w:r w:rsidRPr="009753C3">
              <w:rPr>
                <w:rFonts w:ascii="Century Gothic" w:hAnsi="Century Gothic" w:cs="Arial"/>
                <w:b/>
                <w:bCs/>
                <w:sz w:val="28"/>
                <w:szCs w:val="28"/>
              </w:rPr>
              <w:t>Activity</w:t>
            </w:r>
          </w:p>
        </w:tc>
        <w:tc>
          <w:tcPr>
            <w:tcW w:w="915" w:type="dxa"/>
          </w:tcPr>
          <w:p w14:paraId="690B5DFF" w14:textId="77777777" w:rsidR="00595882" w:rsidRPr="009753C3" w:rsidRDefault="00595882" w:rsidP="00595882">
            <w:pPr>
              <w:rPr>
                <w:rFonts w:ascii="Century Gothic" w:hAnsi="Century Gothic" w:cs="Arial"/>
                <w:b/>
                <w:bCs/>
                <w:sz w:val="28"/>
                <w:szCs w:val="28"/>
              </w:rPr>
            </w:pPr>
            <w:r w:rsidRPr="009753C3">
              <w:rPr>
                <w:rFonts w:ascii="Century Gothic" w:hAnsi="Century Gothic" w:cs="Arial"/>
                <w:b/>
                <w:bCs/>
                <w:sz w:val="28"/>
                <w:szCs w:val="28"/>
              </w:rPr>
              <w:t>Keep going</w:t>
            </w:r>
          </w:p>
        </w:tc>
        <w:tc>
          <w:tcPr>
            <w:tcW w:w="1026" w:type="dxa"/>
          </w:tcPr>
          <w:p w14:paraId="7421ECA8" w14:textId="77777777" w:rsidR="00595882" w:rsidRPr="009753C3" w:rsidRDefault="00595882" w:rsidP="00595882">
            <w:pPr>
              <w:rPr>
                <w:rFonts w:ascii="Century Gothic" w:hAnsi="Century Gothic" w:cs="Arial"/>
                <w:b/>
                <w:bCs/>
                <w:sz w:val="28"/>
                <w:szCs w:val="28"/>
              </w:rPr>
            </w:pPr>
            <w:r w:rsidRPr="009753C3">
              <w:rPr>
                <w:rFonts w:ascii="Century Gothic" w:hAnsi="Century Gothic" w:cs="Arial"/>
                <w:b/>
                <w:bCs/>
                <w:sz w:val="28"/>
                <w:szCs w:val="28"/>
              </w:rPr>
              <w:t>Cease</w:t>
            </w:r>
          </w:p>
        </w:tc>
        <w:tc>
          <w:tcPr>
            <w:tcW w:w="1049" w:type="dxa"/>
          </w:tcPr>
          <w:p w14:paraId="47262FA3" w14:textId="7044F604" w:rsidR="00595882" w:rsidRPr="009753C3" w:rsidRDefault="00595882" w:rsidP="00595882">
            <w:pPr>
              <w:rPr>
                <w:rFonts w:ascii="Century Gothic" w:hAnsi="Century Gothic" w:cs="Arial"/>
                <w:b/>
                <w:bCs/>
                <w:sz w:val="28"/>
                <w:szCs w:val="28"/>
              </w:rPr>
            </w:pPr>
            <w:r w:rsidRPr="009753C3">
              <w:rPr>
                <w:rFonts w:ascii="Century Gothic" w:hAnsi="Century Gothic" w:cs="Arial"/>
                <w:b/>
                <w:bCs/>
                <w:sz w:val="28"/>
                <w:szCs w:val="28"/>
              </w:rPr>
              <w:t>Start</w:t>
            </w:r>
          </w:p>
        </w:tc>
        <w:tc>
          <w:tcPr>
            <w:tcW w:w="2646" w:type="dxa"/>
          </w:tcPr>
          <w:p w14:paraId="5480CDE2" w14:textId="3B7308D2" w:rsidR="00595882" w:rsidRPr="009753C3" w:rsidRDefault="00595882" w:rsidP="00595882">
            <w:pPr>
              <w:rPr>
                <w:rFonts w:ascii="Century Gothic" w:hAnsi="Century Gothic" w:cs="Arial"/>
                <w:b/>
                <w:bCs/>
                <w:sz w:val="28"/>
                <w:szCs w:val="28"/>
              </w:rPr>
            </w:pPr>
            <w:r w:rsidRPr="009753C3">
              <w:rPr>
                <w:rFonts w:ascii="Century Gothic" w:hAnsi="Century Gothic" w:cs="Arial"/>
                <w:b/>
                <w:bCs/>
                <w:sz w:val="28"/>
                <w:szCs w:val="28"/>
              </w:rPr>
              <w:t>Why?</w:t>
            </w:r>
          </w:p>
        </w:tc>
      </w:tr>
      <w:tr w:rsidR="00595882" w:rsidRPr="00595882" w14:paraId="6DEB9ABC" w14:textId="77777777" w:rsidTr="00595882">
        <w:tc>
          <w:tcPr>
            <w:tcW w:w="2363" w:type="dxa"/>
          </w:tcPr>
          <w:p w14:paraId="3256AFEC" w14:textId="77777777" w:rsidR="00595882" w:rsidRPr="009753C3" w:rsidRDefault="00595882" w:rsidP="00595882">
            <w:pPr>
              <w:rPr>
                <w:rFonts w:ascii="Arial" w:hAnsi="Arial" w:cs="Arial"/>
                <w:sz w:val="24"/>
                <w:szCs w:val="24"/>
              </w:rPr>
            </w:pPr>
            <w:r w:rsidRPr="009753C3">
              <w:rPr>
                <w:rFonts w:ascii="Arial" w:hAnsi="Arial" w:cs="Arial"/>
                <w:sz w:val="24"/>
                <w:szCs w:val="24"/>
              </w:rPr>
              <w:t xml:space="preserve">WhatsApp prayers </w:t>
            </w:r>
          </w:p>
          <w:p w14:paraId="268E7BC5" w14:textId="77777777" w:rsidR="00595882" w:rsidRDefault="00595882" w:rsidP="00595882">
            <w:pPr>
              <w:rPr>
                <w:rFonts w:ascii="Arial" w:hAnsi="Arial" w:cs="Arial"/>
                <w:sz w:val="24"/>
                <w:szCs w:val="24"/>
              </w:rPr>
            </w:pPr>
          </w:p>
          <w:p w14:paraId="36B14465" w14:textId="02F90702" w:rsidR="009753C3" w:rsidRPr="009753C3" w:rsidRDefault="009753C3" w:rsidP="00595882">
            <w:pPr>
              <w:rPr>
                <w:rFonts w:ascii="Arial" w:hAnsi="Arial" w:cs="Arial"/>
                <w:sz w:val="24"/>
                <w:szCs w:val="24"/>
              </w:rPr>
            </w:pPr>
          </w:p>
        </w:tc>
        <w:tc>
          <w:tcPr>
            <w:tcW w:w="915" w:type="dxa"/>
          </w:tcPr>
          <w:p w14:paraId="49999794" w14:textId="77777777" w:rsidR="00595882" w:rsidRPr="00595882" w:rsidRDefault="00595882" w:rsidP="00595882">
            <w:pPr>
              <w:rPr>
                <w:rFonts w:ascii="Arial" w:hAnsi="Arial" w:cs="Arial"/>
                <w:sz w:val="28"/>
                <w:szCs w:val="28"/>
              </w:rPr>
            </w:pPr>
          </w:p>
        </w:tc>
        <w:tc>
          <w:tcPr>
            <w:tcW w:w="1026" w:type="dxa"/>
          </w:tcPr>
          <w:p w14:paraId="2458EE25" w14:textId="77777777" w:rsidR="00595882" w:rsidRPr="00595882" w:rsidRDefault="00595882" w:rsidP="00595882">
            <w:pPr>
              <w:rPr>
                <w:rFonts w:ascii="Arial" w:hAnsi="Arial" w:cs="Arial"/>
                <w:sz w:val="28"/>
                <w:szCs w:val="28"/>
              </w:rPr>
            </w:pPr>
          </w:p>
        </w:tc>
        <w:tc>
          <w:tcPr>
            <w:tcW w:w="1049" w:type="dxa"/>
          </w:tcPr>
          <w:p w14:paraId="20DFA518" w14:textId="77777777" w:rsidR="00595882" w:rsidRPr="00595882" w:rsidRDefault="00595882" w:rsidP="00595882">
            <w:pPr>
              <w:rPr>
                <w:rFonts w:ascii="Arial" w:hAnsi="Arial" w:cs="Arial"/>
                <w:sz w:val="28"/>
                <w:szCs w:val="28"/>
              </w:rPr>
            </w:pPr>
          </w:p>
        </w:tc>
        <w:tc>
          <w:tcPr>
            <w:tcW w:w="2646" w:type="dxa"/>
          </w:tcPr>
          <w:p w14:paraId="02B4D211" w14:textId="1EFE67C5" w:rsidR="00595882" w:rsidRPr="00595882" w:rsidRDefault="00595882" w:rsidP="00595882">
            <w:pPr>
              <w:rPr>
                <w:rFonts w:ascii="Arial" w:hAnsi="Arial" w:cs="Arial"/>
                <w:sz w:val="28"/>
                <w:szCs w:val="28"/>
              </w:rPr>
            </w:pPr>
          </w:p>
        </w:tc>
      </w:tr>
      <w:tr w:rsidR="00595882" w:rsidRPr="00595882" w14:paraId="40E5BD06" w14:textId="77777777" w:rsidTr="00595882">
        <w:tc>
          <w:tcPr>
            <w:tcW w:w="2363" w:type="dxa"/>
          </w:tcPr>
          <w:p w14:paraId="550A30A5" w14:textId="77777777" w:rsidR="00595882" w:rsidRDefault="00595882" w:rsidP="00595882">
            <w:pPr>
              <w:rPr>
                <w:rFonts w:ascii="Arial" w:hAnsi="Arial" w:cs="Arial"/>
                <w:sz w:val="24"/>
                <w:szCs w:val="24"/>
              </w:rPr>
            </w:pPr>
            <w:r w:rsidRPr="009753C3">
              <w:rPr>
                <w:rFonts w:ascii="Arial" w:hAnsi="Arial" w:cs="Arial"/>
                <w:sz w:val="24"/>
                <w:szCs w:val="24"/>
              </w:rPr>
              <w:t>Prayer booklets for each month</w:t>
            </w:r>
          </w:p>
          <w:p w14:paraId="7BA81E3A" w14:textId="77777777" w:rsidR="009753C3" w:rsidRDefault="009753C3" w:rsidP="00595882">
            <w:pPr>
              <w:rPr>
                <w:rFonts w:ascii="Arial" w:hAnsi="Arial" w:cs="Arial"/>
                <w:sz w:val="24"/>
                <w:szCs w:val="24"/>
              </w:rPr>
            </w:pPr>
          </w:p>
          <w:p w14:paraId="50A1BEA2" w14:textId="432EF635" w:rsidR="009753C3" w:rsidRPr="009753C3" w:rsidRDefault="009753C3" w:rsidP="00595882">
            <w:pPr>
              <w:rPr>
                <w:rFonts w:ascii="Arial" w:hAnsi="Arial" w:cs="Arial"/>
                <w:sz w:val="24"/>
                <w:szCs w:val="24"/>
              </w:rPr>
            </w:pPr>
          </w:p>
        </w:tc>
        <w:tc>
          <w:tcPr>
            <w:tcW w:w="915" w:type="dxa"/>
          </w:tcPr>
          <w:p w14:paraId="681B23B1" w14:textId="77777777" w:rsidR="00595882" w:rsidRPr="00595882" w:rsidRDefault="00595882" w:rsidP="00595882">
            <w:pPr>
              <w:rPr>
                <w:rFonts w:ascii="Arial" w:hAnsi="Arial" w:cs="Arial"/>
                <w:sz w:val="28"/>
                <w:szCs w:val="28"/>
              </w:rPr>
            </w:pPr>
          </w:p>
        </w:tc>
        <w:tc>
          <w:tcPr>
            <w:tcW w:w="1026" w:type="dxa"/>
          </w:tcPr>
          <w:p w14:paraId="74352B25" w14:textId="77777777" w:rsidR="00595882" w:rsidRPr="00595882" w:rsidRDefault="00595882" w:rsidP="00595882">
            <w:pPr>
              <w:rPr>
                <w:rFonts w:ascii="Arial" w:hAnsi="Arial" w:cs="Arial"/>
                <w:sz w:val="28"/>
                <w:szCs w:val="28"/>
              </w:rPr>
            </w:pPr>
          </w:p>
        </w:tc>
        <w:tc>
          <w:tcPr>
            <w:tcW w:w="1049" w:type="dxa"/>
          </w:tcPr>
          <w:p w14:paraId="649742FA" w14:textId="77777777" w:rsidR="00595882" w:rsidRPr="00595882" w:rsidRDefault="00595882" w:rsidP="00595882">
            <w:pPr>
              <w:rPr>
                <w:rFonts w:ascii="Arial" w:hAnsi="Arial" w:cs="Arial"/>
                <w:sz w:val="28"/>
                <w:szCs w:val="28"/>
              </w:rPr>
            </w:pPr>
          </w:p>
        </w:tc>
        <w:tc>
          <w:tcPr>
            <w:tcW w:w="2646" w:type="dxa"/>
          </w:tcPr>
          <w:p w14:paraId="36C50F39" w14:textId="3ECD49DC" w:rsidR="00595882" w:rsidRPr="00595882" w:rsidRDefault="00595882" w:rsidP="00595882">
            <w:pPr>
              <w:rPr>
                <w:rFonts w:ascii="Arial" w:hAnsi="Arial" w:cs="Arial"/>
                <w:sz w:val="28"/>
                <w:szCs w:val="28"/>
              </w:rPr>
            </w:pPr>
          </w:p>
        </w:tc>
      </w:tr>
      <w:tr w:rsidR="00F6468A" w:rsidRPr="00595882" w14:paraId="10B2B974" w14:textId="77777777" w:rsidTr="00595882">
        <w:tc>
          <w:tcPr>
            <w:tcW w:w="2363" w:type="dxa"/>
          </w:tcPr>
          <w:p w14:paraId="35556D90" w14:textId="77777777" w:rsidR="00F6468A" w:rsidRDefault="00F6468A" w:rsidP="00595882">
            <w:pPr>
              <w:rPr>
                <w:rFonts w:ascii="Arial" w:hAnsi="Arial" w:cs="Arial"/>
                <w:sz w:val="24"/>
                <w:szCs w:val="24"/>
              </w:rPr>
            </w:pPr>
            <w:r w:rsidRPr="009753C3">
              <w:rPr>
                <w:rFonts w:ascii="Arial" w:hAnsi="Arial" w:cs="Arial"/>
                <w:sz w:val="24"/>
                <w:szCs w:val="24"/>
              </w:rPr>
              <w:t>Zoom Coffee Club</w:t>
            </w:r>
          </w:p>
          <w:p w14:paraId="3E398EA6" w14:textId="77777777" w:rsidR="009753C3" w:rsidRDefault="009753C3" w:rsidP="00595882">
            <w:pPr>
              <w:rPr>
                <w:rFonts w:ascii="Arial" w:hAnsi="Arial" w:cs="Arial"/>
                <w:sz w:val="24"/>
                <w:szCs w:val="24"/>
              </w:rPr>
            </w:pPr>
          </w:p>
          <w:p w14:paraId="48F2A337" w14:textId="7B9C8224" w:rsidR="009753C3" w:rsidRPr="009753C3" w:rsidRDefault="009753C3" w:rsidP="00595882">
            <w:pPr>
              <w:rPr>
                <w:rFonts w:ascii="Arial" w:hAnsi="Arial" w:cs="Arial"/>
                <w:sz w:val="24"/>
                <w:szCs w:val="24"/>
              </w:rPr>
            </w:pPr>
          </w:p>
        </w:tc>
        <w:tc>
          <w:tcPr>
            <w:tcW w:w="915" w:type="dxa"/>
          </w:tcPr>
          <w:p w14:paraId="1F6C6261" w14:textId="77777777" w:rsidR="00F6468A" w:rsidRPr="00595882" w:rsidRDefault="00F6468A" w:rsidP="00595882">
            <w:pPr>
              <w:rPr>
                <w:rFonts w:ascii="Arial" w:hAnsi="Arial" w:cs="Arial"/>
                <w:sz w:val="28"/>
                <w:szCs w:val="28"/>
              </w:rPr>
            </w:pPr>
          </w:p>
        </w:tc>
        <w:tc>
          <w:tcPr>
            <w:tcW w:w="1026" w:type="dxa"/>
          </w:tcPr>
          <w:p w14:paraId="1C06DE36" w14:textId="77777777" w:rsidR="00F6468A" w:rsidRPr="00595882" w:rsidRDefault="00F6468A" w:rsidP="00595882">
            <w:pPr>
              <w:rPr>
                <w:rFonts w:ascii="Arial" w:hAnsi="Arial" w:cs="Arial"/>
                <w:sz w:val="28"/>
                <w:szCs w:val="28"/>
              </w:rPr>
            </w:pPr>
          </w:p>
        </w:tc>
        <w:tc>
          <w:tcPr>
            <w:tcW w:w="1049" w:type="dxa"/>
          </w:tcPr>
          <w:p w14:paraId="4E876F38" w14:textId="77777777" w:rsidR="00F6468A" w:rsidRPr="00595882" w:rsidRDefault="00F6468A" w:rsidP="00595882">
            <w:pPr>
              <w:rPr>
                <w:rFonts w:ascii="Arial" w:hAnsi="Arial" w:cs="Arial"/>
                <w:sz w:val="28"/>
                <w:szCs w:val="28"/>
              </w:rPr>
            </w:pPr>
          </w:p>
        </w:tc>
        <w:tc>
          <w:tcPr>
            <w:tcW w:w="2646" w:type="dxa"/>
          </w:tcPr>
          <w:p w14:paraId="3CC29AA0" w14:textId="77777777" w:rsidR="00F6468A" w:rsidRPr="00595882" w:rsidRDefault="00F6468A" w:rsidP="00595882">
            <w:pPr>
              <w:rPr>
                <w:rFonts w:ascii="Arial" w:hAnsi="Arial" w:cs="Arial"/>
                <w:sz w:val="28"/>
                <w:szCs w:val="28"/>
              </w:rPr>
            </w:pPr>
          </w:p>
        </w:tc>
      </w:tr>
      <w:tr w:rsidR="00595882" w:rsidRPr="00595882" w14:paraId="2C2ECCBC" w14:textId="77777777" w:rsidTr="00595882">
        <w:tc>
          <w:tcPr>
            <w:tcW w:w="2363" w:type="dxa"/>
          </w:tcPr>
          <w:p w14:paraId="2C9B06EC" w14:textId="77777777" w:rsidR="00595882" w:rsidRPr="009753C3" w:rsidRDefault="00595882" w:rsidP="00595882">
            <w:pPr>
              <w:rPr>
                <w:rFonts w:ascii="Arial" w:hAnsi="Arial" w:cs="Arial"/>
                <w:sz w:val="24"/>
                <w:szCs w:val="24"/>
              </w:rPr>
            </w:pPr>
            <w:r w:rsidRPr="009753C3">
              <w:rPr>
                <w:rFonts w:ascii="Arial" w:hAnsi="Arial" w:cs="Arial"/>
                <w:sz w:val="24"/>
                <w:szCs w:val="24"/>
              </w:rPr>
              <w:t>Zoom Evening Prayer</w:t>
            </w:r>
          </w:p>
          <w:p w14:paraId="5955D08C" w14:textId="77777777" w:rsidR="00595882" w:rsidRDefault="00595882" w:rsidP="00595882">
            <w:pPr>
              <w:rPr>
                <w:rFonts w:ascii="Arial" w:hAnsi="Arial" w:cs="Arial"/>
                <w:sz w:val="24"/>
                <w:szCs w:val="24"/>
              </w:rPr>
            </w:pPr>
            <w:r w:rsidRPr="009753C3">
              <w:rPr>
                <w:rFonts w:ascii="Arial" w:hAnsi="Arial" w:cs="Arial"/>
                <w:sz w:val="24"/>
                <w:szCs w:val="24"/>
              </w:rPr>
              <w:t>(this starts in July)</w:t>
            </w:r>
          </w:p>
          <w:p w14:paraId="48915550" w14:textId="41223B9D" w:rsidR="009753C3" w:rsidRPr="009753C3" w:rsidRDefault="009753C3" w:rsidP="00595882">
            <w:pPr>
              <w:rPr>
                <w:rFonts w:ascii="Arial" w:hAnsi="Arial" w:cs="Arial"/>
                <w:sz w:val="24"/>
                <w:szCs w:val="24"/>
              </w:rPr>
            </w:pPr>
          </w:p>
        </w:tc>
        <w:tc>
          <w:tcPr>
            <w:tcW w:w="915" w:type="dxa"/>
          </w:tcPr>
          <w:p w14:paraId="0A82B881" w14:textId="77777777" w:rsidR="00595882" w:rsidRPr="00595882" w:rsidRDefault="00595882" w:rsidP="00595882">
            <w:pPr>
              <w:rPr>
                <w:rFonts w:ascii="Arial" w:hAnsi="Arial" w:cs="Arial"/>
                <w:sz w:val="28"/>
                <w:szCs w:val="28"/>
              </w:rPr>
            </w:pPr>
          </w:p>
        </w:tc>
        <w:tc>
          <w:tcPr>
            <w:tcW w:w="1026" w:type="dxa"/>
          </w:tcPr>
          <w:p w14:paraId="53ECE98E" w14:textId="77777777" w:rsidR="00595882" w:rsidRPr="00595882" w:rsidRDefault="00595882" w:rsidP="00595882">
            <w:pPr>
              <w:rPr>
                <w:rFonts w:ascii="Arial" w:hAnsi="Arial" w:cs="Arial"/>
                <w:sz w:val="28"/>
                <w:szCs w:val="28"/>
              </w:rPr>
            </w:pPr>
          </w:p>
        </w:tc>
        <w:tc>
          <w:tcPr>
            <w:tcW w:w="1049" w:type="dxa"/>
          </w:tcPr>
          <w:p w14:paraId="5D956FD8" w14:textId="77777777" w:rsidR="00595882" w:rsidRPr="00595882" w:rsidRDefault="00595882" w:rsidP="00595882">
            <w:pPr>
              <w:rPr>
                <w:rFonts w:ascii="Arial" w:hAnsi="Arial" w:cs="Arial"/>
                <w:sz w:val="28"/>
                <w:szCs w:val="28"/>
              </w:rPr>
            </w:pPr>
          </w:p>
        </w:tc>
        <w:tc>
          <w:tcPr>
            <w:tcW w:w="2646" w:type="dxa"/>
          </w:tcPr>
          <w:p w14:paraId="42C8CB5F" w14:textId="19F16AA8" w:rsidR="00595882" w:rsidRPr="00595882" w:rsidRDefault="00595882" w:rsidP="00595882">
            <w:pPr>
              <w:rPr>
                <w:rFonts w:ascii="Arial" w:hAnsi="Arial" w:cs="Arial"/>
                <w:sz w:val="28"/>
                <w:szCs w:val="28"/>
              </w:rPr>
            </w:pPr>
          </w:p>
        </w:tc>
      </w:tr>
      <w:tr w:rsidR="00595882" w:rsidRPr="00595882" w14:paraId="00A18E8D" w14:textId="77777777" w:rsidTr="00595882">
        <w:tc>
          <w:tcPr>
            <w:tcW w:w="2363" w:type="dxa"/>
          </w:tcPr>
          <w:p w14:paraId="2D46DCC4" w14:textId="77777777" w:rsidR="00595882" w:rsidRDefault="00595882" w:rsidP="00595882">
            <w:pPr>
              <w:rPr>
                <w:rFonts w:ascii="Arial" w:hAnsi="Arial" w:cs="Arial"/>
                <w:sz w:val="24"/>
                <w:szCs w:val="24"/>
              </w:rPr>
            </w:pPr>
            <w:r w:rsidRPr="009753C3">
              <w:rPr>
                <w:rFonts w:ascii="Arial" w:hAnsi="Arial" w:cs="Arial"/>
                <w:sz w:val="24"/>
                <w:szCs w:val="24"/>
              </w:rPr>
              <w:t>New service sheets, sometimes changing weekly</w:t>
            </w:r>
          </w:p>
          <w:p w14:paraId="1A711E3E" w14:textId="4C2E74E2" w:rsidR="009753C3" w:rsidRPr="009753C3" w:rsidRDefault="009753C3" w:rsidP="00595882">
            <w:pPr>
              <w:rPr>
                <w:rFonts w:ascii="Arial" w:hAnsi="Arial" w:cs="Arial"/>
                <w:sz w:val="24"/>
                <w:szCs w:val="24"/>
              </w:rPr>
            </w:pPr>
          </w:p>
        </w:tc>
        <w:tc>
          <w:tcPr>
            <w:tcW w:w="915" w:type="dxa"/>
          </w:tcPr>
          <w:p w14:paraId="00A1F11E" w14:textId="77777777" w:rsidR="00595882" w:rsidRPr="00595882" w:rsidRDefault="00595882" w:rsidP="00595882">
            <w:pPr>
              <w:rPr>
                <w:rFonts w:ascii="Arial" w:hAnsi="Arial" w:cs="Arial"/>
                <w:sz w:val="28"/>
                <w:szCs w:val="28"/>
              </w:rPr>
            </w:pPr>
          </w:p>
        </w:tc>
        <w:tc>
          <w:tcPr>
            <w:tcW w:w="1026" w:type="dxa"/>
          </w:tcPr>
          <w:p w14:paraId="5FABAF0A" w14:textId="77777777" w:rsidR="00595882" w:rsidRPr="00595882" w:rsidRDefault="00595882" w:rsidP="00595882">
            <w:pPr>
              <w:rPr>
                <w:rFonts w:ascii="Arial" w:hAnsi="Arial" w:cs="Arial"/>
                <w:sz w:val="28"/>
                <w:szCs w:val="28"/>
              </w:rPr>
            </w:pPr>
          </w:p>
        </w:tc>
        <w:tc>
          <w:tcPr>
            <w:tcW w:w="1049" w:type="dxa"/>
          </w:tcPr>
          <w:p w14:paraId="4FCC7F7B" w14:textId="77777777" w:rsidR="00595882" w:rsidRPr="00595882" w:rsidRDefault="00595882" w:rsidP="00595882">
            <w:pPr>
              <w:rPr>
                <w:rFonts w:ascii="Arial" w:hAnsi="Arial" w:cs="Arial"/>
                <w:sz w:val="28"/>
                <w:szCs w:val="28"/>
              </w:rPr>
            </w:pPr>
          </w:p>
        </w:tc>
        <w:tc>
          <w:tcPr>
            <w:tcW w:w="2646" w:type="dxa"/>
          </w:tcPr>
          <w:p w14:paraId="5866F3BD" w14:textId="48F08FE1" w:rsidR="00595882" w:rsidRPr="00595882" w:rsidRDefault="00595882" w:rsidP="00595882">
            <w:pPr>
              <w:rPr>
                <w:rFonts w:ascii="Arial" w:hAnsi="Arial" w:cs="Arial"/>
                <w:sz w:val="28"/>
                <w:szCs w:val="28"/>
              </w:rPr>
            </w:pPr>
          </w:p>
        </w:tc>
      </w:tr>
      <w:tr w:rsidR="00595882" w:rsidRPr="00595882" w14:paraId="04EF8501" w14:textId="77777777" w:rsidTr="00595882">
        <w:tc>
          <w:tcPr>
            <w:tcW w:w="2363" w:type="dxa"/>
          </w:tcPr>
          <w:p w14:paraId="3D2EE159" w14:textId="77777777" w:rsidR="00595882" w:rsidRPr="009753C3" w:rsidRDefault="00595882" w:rsidP="00595882">
            <w:pPr>
              <w:rPr>
                <w:rFonts w:ascii="Arial" w:hAnsi="Arial" w:cs="Arial"/>
                <w:sz w:val="24"/>
                <w:szCs w:val="24"/>
              </w:rPr>
            </w:pPr>
          </w:p>
          <w:p w14:paraId="4A87E767" w14:textId="77777777" w:rsidR="00595882" w:rsidRPr="009753C3" w:rsidRDefault="00595882" w:rsidP="00595882">
            <w:pPr>
              <w:rPr>
                <w:rFonts w:ascii="Arial" w:hAnsi="Arial" w:cs="Arial"/>
                <w:sz w:val="24"/>
                <w:szCs w:val="24"/>
              </w:rPr>
            </w:pPr>
            <w:r w:rsidRPr="009753C3">
              <w:rPr>
                <w:rFonts w:ascii="Arial" w:hAnsi="Arial" w:cs="Arial"/>
                <w:sz w:val="24"/>
                <w:szCs w:val="24"/>
              </w:rPr>
              <w:t>Different congregations and churches worshipping together</w:t>
            </w:r>
          </w:p>
          <w:p w14:paraId="50E6787C" w14:textId="2F8C874A" w:rsidR="00595882" w:rsidRPr="009753C3" w:rsidRDefault="00595882" w:rsidP="00595882">
            <w:pPr>
              <w:rPr>
                <w:rFonts w:ascii="Arial" w:hAnsi="Arial" w:cs="Arial"/>
                <w:sz w:val="24"/>
                <w:szCs w:val="24"/>
              </w:rPr>
            </w:pPr>
          </w:p>
        </w:tc>
        <w:tc>
          <w:tcPr>
            <w:tcW w:w="915" w:type="dxa"/>
          </w:tcPr>
          <w:p w14:paraId="34A90EE8" w14:textId="77777777" w:rsidR="00595882" w:rsidRPr="00595882" w:rsidRDefault="00595882" w:rsidP="00595882">
            <w:pPr>
              <w:rPr>
                <w:rFonts w:ascii="Arial" w:hAnsi="Arial" w:cs="Arial"/>
                <w:sz w:val="28"/>
                <w:szCs w:val="28"/>
              </w:rPr>
            </w:pPr>
          </w:p>
        </w:tc>
        <w:tc>
          <w:tcPr>
            <w:tcW w:w="1026" w:type="dxa"/>
          </w:tcPr>
          <w:p w14:paraId="54ADA1C3" w14:textId="77777777" w:rsidR="00595882" w:rsidRPr="00595882" w:rsidRDefault="00595882" w:rsidP="00595882">
            <w:pPr>
              <w:rPr>
                <w:rFonts w:ascii="Arial" w:hAnsi="Arial" w:cs="Arial"/>
                <w:sz w:val="28"/>
                <w:szCs w:val="28"/>
              </w:rPr>
            </w:pPr>
          </w:p>
        </w:tc>
        <w:tc>
          <w:tcPr>
            <w:tcW w:w="1049" w:type="dxa"/>
          </w:tcPr>
          <w:p w14:paraId="7F01C882" w14:textId="77777777" w:rsidR="00595882" w:rsidRPr="00595882" w:rsidRDefault="00595882" w:rsidP="00595882">
            <w:pPr>
              <w:rPr>
                <w:rFonts w:ascii="Arial" w:hAnsi="Arial" w:cs="Arial"/>
                <w:sz w:val="28"/>
                <w:szCs w:val="28"/>
              </w:rPr>
            </w:pPr>
          </w:p>
        </w:tc>
        <w:tc>
          <w:tcPr>
            <w:tcW w:w="2646" w:type="dxa"/>
          </w:tcPr>
          <w:p w14:paraId="24239A9F" w14:textId="73437C3B" w:rsidR="00595882" w:rsidRPr="00595882" w:rsidRDefault="00595882" w:rsidP="00595882">
            <w:pPr>
              <w:rPr>
                <w:rFonts w:ascii="Arial" w:hAnsi="Arial" w:cs="Arial"/>
                <w:sz w:val="28"/>
                <w:szCs w:val="28"/>
              </w:rPr>
            </w:pPr>
          </w:p>
        </w:tc>
      </w:tr>
      <w:tr w:rsidR="00595882" w:rsidRPr="00595882" w14:paraId="73D1DA91" w14:textId="77777777" w:rsidTr="00595882">
        <w:tc>
          <w:tcPr>
            <w:tcW w:w="2363" w:type="dxa"/>
          </w:tcPr>
          <w:p w14:paraId="5AC52C9D" w14:textId="77777777" w:rsidR="00595882" w:rsidRPr="009753C3" w:rsidRDefault="00595882" w:rsidP="00595882">
            <w:pPr>
              <w:rPr>
                <w:rFonts w:ascii="Arial" w:hAnsi="Arial" w:cs="Arial"/>
                <w:sz w:val="24"/>
                <w:szCs w:val="24"/>
              </w:rPr>
            </w:pPr>
          </w:p>
          <w:p w14:paraId="594D66D7" w14:textId="77777777" w:rsidR="00595882" w:rsidRPr="009753C3" w:rsidRDefault="00595882" w:rsidP="00595882">
            <w:pPr>
              <w:rPr>
                <w:rFonts w:ascii="Arial" w:hAnsi="Arial" w:cs="Arial"/>
                <w:sz w:val="24"/>
                <w:szCs w:val="24"/>
              </w:rPr>
            </w:pPr>
            <w:r w:rsidRPr="009753C3">
              <w:rPr>
                <w:rFonts w:ascii="Arial" w:hAnsi="Arial" w:cs="Arial"/>
                <w:sz w:val="24"/>
                <w:szCs w:val="24"/>
              </w:rPr>
              <w:t>Online Bible Study groups</w:t>
            </w:r>
          </w:p>
          <w:p w14:paraId="73CE3686" w14:textId="1CD4A13C" w:rsidR="00595882" w:rsidRPr="009753C3" w:rsidRDefault="00595882" w:rsidP="00595882">
            <w:pPr>
              <w:rPr>
                <w:rFonts w:ascii="Arial" w:hAnsi="Arial" w:cs="Arial"/>
                <w:sz w:val="24"/>
                <w:szCs w:val="24"/>
              </w:rPr>
            </w:pPr>
          </w:p>
        </w:tc>
        <w:tc>
          <w:tcPr>
            <w:tcW w:w="915" w:type="dxa"/>
          </w:tcPr>
          <w:p w14:paraId="490EB79A" w14:textId="77777777" w:rsidR="00595882" w:rsidRPr="00595882" w:rsidRDefault="00595882" w:rsidP="00595882">
            <w:pPr>
              <w:rPr>
                <w:rFonts w:ascii="Arial" w:hAnsi="Arial" w:cs="Arial"/>
                <w:sz w:val="28"/>
                <w:szCs w:val="28"/>
              </w:rPr>
            </w:pPr>
          </w:p>
        </w:tc>
        <w:tc>
          <w:tcPr>
            <w:tcW w:w="1026" w:type="dxa"/>
          </w:tcPr>
          <w:p w14:paraId="54A671C6" w14:textId="77777777" w:rsidR="00595882" w:rsidRPr="00595882" w:rsidRDefault="00595882" w:rsidP="00595882">
            <w:pPr>
              <w:rPr>
                <w:rFonts w:ascii="Arial" w:hAnsi="Arial" w:cs="Arial"/>
                <w:sz w:val="28"/>
                <w:szCs w:val="28"/>
              </w:rPr>
            </w:pPr>
          </w:p>
        </w:tc>
        <w:tc>
          <w:tcPr>
            <w:tcW w:w="1049" w:type="dxa"/>
          </w:tcPr>
          <w:p w14:paraId="096DC262" w14:textId="77777777" w:rsidR="00595882" w:rsidRPr="00595882" w:rsidRDefault="00595882" w:rsidP="00595882">
            <w:pPr>
              <w:rPr>
                <w:rFonts w:ascii="Arial" w:hAnsi="Arial" w:cs="Arial"/>
                <w:sz w:val="28"/>
                <w:szCs w:val="28"/>
              </w:rPr>
            </w:pPr>
          </w:p>
        </w:tc>
        <w:tc>
          <w:tcPr>
            <w:tcW w:w="2646" w:type="dxa"/>
          </w:tcPr>
          <w:p w14:paraId="1067A92D" w14:textId="027624C8" w:rsidR="00595882" w:rsidRPr="00595882" w:rsidRDefault="00595882" w:rsidP="00595882">
            <w:pPr>
              <w:rPr>
                <w:rFonts w:ascii="Arial" w:hAnsi="Arial" w:cs="Arial"/>
                <w:sz w:val="28"/>
                <w:szCs w:val="28"/>
              </w:rPr>
            </w:pPr>
          </w:p>
        </w:tc>
      </w:tr>
      <w:tr w:rsidR="00595882" w:rsidRPr="00595882" w14:paraId="6AC5DBAA" w14:textId="77777777" w:rsidTr="00595882">
        <w:tc>
          <w:tcPr>
            <w:tcW w:w="2363" w:type="dxa"/>
          </w:tcPr>
          <w:p w14:paraId="096F1DDA" w14:textId="77777777" w:rsidR="00595882" w:rsidRPr="009753C3" w:rsidRDefault="00595882" w:rsidP="00595882">
            <w:pPr>
              <w:rPr>
                <w:rFonts w:ascii="Arial" w:hAnsi="Arial" w:cs="Arial"/>
                <w:sz w:val="24"/>
                <w:szCs w:val="24"/>
              </w:rPr>
            </w:pPr>
          </w:p>
          <w:p w14:paraId="06D8DC36" w14:textId="1AC72ED8" w:rsidR="00595882" w:rsidRPr="009753C3" w:rsidRDefault="00F6468A" w:rsidP="00595882">
            <w:pPr>
              <w:rPr>
                <w:rFonts w:ascii="Arial" w:hAnsi="Arial" w:cs="Arial"/>
                <w:sz w:val="24"/>
                <w:szCs w:val="24"/>
              </w:rPr>
            </w:pPr>
            <w:r w:rsidRPr="009753C3">
              <w:rPr>
                <w:rFonts w:ascii="Arial" w:hAnsi="Arial" w:cs="Arial"/>
                <w:sz w:val="24"/>
                <w:szCs w:val="24"/>
              </w:rPr>
              <w:t>Online worship – through C of E website</w:t>
            </w:r>
          </w:p>
          <w:p w14:paraId="54BAE7DB" w14:textId="650531CE" w:rsidR="00595882" w:rsidRPr="009753C3" w:rsidRDefault="00595882" w:rsidP="00595882">
            <w:pPr>
              <w:rPr>
                <w:rFonts w:ascii="Arial" w:hAnsi="Arial" w:cs="Arial"/>
                <w:sz w:val="24"/>
                <w:szCs w:val="24"/>
              </w:rPr>
            </w:pPr>
          </w:p>
        </w:tc>
        <w:tc>
          <w:tcPr>
            <w:tcW w:w="915" w:type="dxa"/>
          </w:tcPr>
          <w:p w14:paraId="215DAE14" w14:textId="77777777" w:rsidR="00595882" w:rsidRPr="00595882" w:rsidRDefault="00595882" w:rsidP="00595882">
            <w:pPr>
              <w:rPr>
                <w:rFonts w:ascii="Arial" w:hAnsi="Arial" w:cs="Arial"/>
                <w:sz w:val="28"/>
                <w:szCs w:val="28"/>
              </w:rPr>
            </w:pPr>
          </w:p>
        </w:tc>
        <w:tc>
          <w:tcPr>
            <w:tcW w:w="1026" w:type="dxa"/>
          </w:tcPr>
          <w:p w14:paraId="21EBEFDD" w14:textId="77777777" w:rsidR="00595882" w:rsidRPr="00595882" w:rsidRDefault="00595882" w:rsidP="00595882">
            <w:pPr>
              <w:rPr>
                <w:rFonts w:ascii="Arial" w:hAnsi="Arial" w:cs="Arial"/>
                <w:sz w:val="28"/>
                <w:szCs w:val="28"/>
              </w:rPr>
            </w:pPr>
          </w:p>
        </w:tc>
        <w:tc>
          <w:tcPr>
            <w:tcW w:w="1049" w:type="dxa"/>
          </w:tcPr>
          <w:p w14:paraId="33780149" w14:textId="77777777" w:rsidR="00595882" w:rsidRPr="00595882" w:rsidRDefault="00595882" w:rsidP="00595882">
            <w:pPr>
              <w:rPr>
                <w:rFonts w:ascii="Arial" w:hAnsi="Arial" w:cs="Arial"/>
                <w:sz w:val="28"/>
                <w:szCs w:val="28"/>
              </w:rPr>
            </w:pPr>
          </w:p>
        </w:tc>
        <w:tc>
          <w:tcPr>
            <w:tcW w:w="2646" w:type="dxa"/>
          </w:tcPr>
          <w:p w14:paraId="735DA668" w14:textId="52C6E625" w:rsidR="00595882" w:rsidRPr="00595882" w:rsidRDefault="00595882" w:rsidP="00595882">
            <w:pPr>
              <w:rPr>
                <w:rFonts w:ascii="Arial" w:hAnsi="Arial" w:cs="Arial"/>
                <w:sz w:val="28"/>
                <w:szCs w:val="28"/>
              </w:rPr>
            </w:pPr>
          </w:p>
        </w:tc>
      </w:tr>
      <w:tr w:rsidR="00595882" w:rsidRPr="00595882" w14:paraId="1A4022A2" w14:textId="77777777" w:rsidTr="00595882">
        <w:tc>
          <w:tcPr>
            <w:tcW w:w="2363" w:type="dxa"/>
          </w:tcPr>
          <w:p w14:paraId="4884B6F1" w14:textId="77777777" w:rsidR="00595882" w:rsidRDefault="00595882" w:rsidP="00595882">
            <w:pPr>
              <w:rPr>
                <w:rFonts w:ascii="Arial" w:hAnsi="Arial" w:cs="Arial"/>
                <w:sz w:val="28"/>
                <w:szCs w:val="28"/>
              </w:rPr>
            </w:pPr>
          </w:p>
          <w:p w14:paraId="266B25A7" w14:textId="4DFAD71D" w:rsidR="00595882" w:rsidRPr="009753C3" w:rsidRDefault="00F6468A" w:rsidP="00595882">
            <w:pPr>
              <w:rPr>
                <w:rFonts w:ascii="Arial" w:hAnsi="Arial" w:cs="Arial"/>
                <w:sz w:val="24"/>
                <w:szCs w:val="24"/>
              </w:rPr>
            </w:pPr>
            <w:r w:rsidRPr="009753C3">
              <w:rPr>
                <w:rFonts w:ascii="Arial" w:hAnsi="Arial" w:cs="Arial"/>
                <w:sz w:val="24"/>
                <w:szCs w:val="24"/>
              </w:rPr>
              <w:t>Online worship – record / produce our own</w:t>
            </w:r>
          </w:p>
          <w:p w14:paraId="4388FA93" w14:textId="5B229C62" w:rsidR="00595882" w:rsidRPr="00595882" w:rsidRDefault="00595882" w:rsidP="00595882">
            <w:pPr>
              <w:rPr>
                <w:rFonts w:ascii="Arial" w:hAnsi="Arial" w:cs="Arial"/>
                <w:sz w:val="28"/>
                <w:szCs w:val="28"/>
              </w:rPr>
            </w:pPr>
          </w:p>
        </w:tc>
        <w:tc>
          <w:tcPr>
            <w:tcW w:w="915" w:type="dxa"/>
          </w:tcPr>
          <w:p w14:paraId="7901AFF1" w14:textId="77777777" w:rsidR="00595882" w:rsidRPr="00595882" w:rsidRDefault="00595882" w:rsidP="00595882">
            <w:pPr>
              <w:rPr>
                <w:rFonts w:ascii="Arial" w:hAnsi="Arial" w:cs="Arial"/>
                <w:sz w:val="28"/>
                <w:szCs w:val="28"/>
              </w:rPr>
            </w:pPr>
          </w:p>
        </w:tc>
        <w:tc>
          <w:tcPr>
            <w:tcW w:w="1026" w:type="dxa"/>
          </w:tcPr>
          <w:p w14:paraId="50C7A8E3" w14:textId="77777777" w:rsidR="00595882" w:rsidRPr="00595882" w:rsidRDefault="00595882" w:rsidP="00595882">
            <w:pPr>
              <w:rPr>
                <w:rFonts w:ascii="Arial" w:hAnsi="Arial" w:cs="Arial"/>
                <w:sz w:val="28"/>
                <w:szCs w:val="28"/>
              </w:rPr>
            </w:pPr>
          </w:p>
        </w:tc>
        <w:tc>
          <w:tcPr>
            <w:tcW w:w="1049" w:type="dxa"/>
          </w:tcPr>
          <w:p w14:paraId="37FC30C6" w14:textId="77777777" w:rsidR="00595882" w:rsidRPr="00595882" w:rsidRDefault="00595882" w:rsidP="00595882">
            <w:pPr>
              <w:rPr>
                <w:rFonts w:ascii="Arial" w:hAnsi="Arial" w:cs="Arial"/>
                <w:sz w:val="28"/>
                <w:szCs w:val="28"/>
              </w:rPr>
            </w:pPr>
          </w:p>
        </w:tc>
        <w:tc>
          <w:tcPr>
            <w:tcW w:w="2646" w:type="dxa"/>
          </w:tcPr>
          <w:p w14:paraId="16A6DB84" w14:textId="1DD60EA2" w:rsidR="00595882" w:rsidRPr="00595882" w:rsidRDefault="00595882" w:rsidP="00595882">
            <w:pPr>
              <w:rPr>
                <w:rFonts w:ascii="Arial" w:hAnsi="Arial" w:cs="Arial"/>
                <w:sz w:val="28"/>
                <w:szCs w:val="28"/>
              </w:rPr>
            </w:pPr>
          </w:p>
        </w:tc>
      </w:tr>
      <w:tr w:rsidR="00595882" w:rsidRPr="00595882" w14:paraId="1018CFA0" w14:textId="77777777" w:rsidTr="00595882">
        <w:tc>
          <w:tcPr>
            <w:tcW w:w="2363" w:type="dxa"/>
          </w:tcPr>
          <w:p w14:paraId="7A40B7A8" w14:textId="77777777" w:rsidR="00595882" w:rsidRDefault="00595882" w:rsidP="00595882">
            <w:pPr>
              <w:rPr>
                <w:rFonts w:ascii="Arial" w:hAnsi="Arial" w:cs="Arial"/>
                <w:sz w:val="28"/>
                <w:szCs w:val="28"/>
              </w:rPr>
            </w:pPr>
          </w:p>
          <w:p w14:paraId="6C4E1CFE" w14:textId="77777777" w:rsidR="00F6468A" w:rsidRDefault="00F6468A" w:rsidP="00595882">
            <w:pPr>
              <w:rPr>
                <w:rFonts w:ascii="Arial" w:hAnsi="Arial" w:cs="Arial"/>
                <w:sz w:val="28"/>
                <w:szCs w:val="28"/>
              </w:rPr>
            </w:pPr>
          </w:p>
          <w:p w14:paraId="2593AE1B" w14:textId="77777777" w:rsidR="00F6468A" w:rsidRDefault="00F6468A" w:rsidP="00595882">
            <w:pPr>
              <w:rPr>
                <w:rFonts w:ascii="Arial" w:hAnsi="Arial" w:cs="Arial"/>
                <w:sz w:val="28"/>
                <w:szCs w:val="28"/>
              </w:rPr>
            </w:pPr>
          </w:p>
          <w:p w14:paraId="297D65DD" w14:textId="0BBB2554" w:rsidR="00F6468A" w:rsidRPr="00595882" w:rsidRDefault="00F6468A" w:rsidP="00595882">
            <w:pPr>
              <w:rPr>
                <w:rFonts w:ascii="Arial" w:hAnsi="Arial" w:cs="Arial"/>
                <w:sz w:val="28"/>
                <w:szCs w:val="28"/>
              </w:rPr>
            </w:pPr>
          </w:p>
        </w:tc>
        <w:tc>
          <w:tcPr>
            <w:tcW w:w="915" w:type="dxa"/>
          </w:tcPr>
          <w:p w14:paraId="4AB98DED" w14:textId="77777777" w:rsidR="00595882" w:rsidRPr="00595882" w:rsidRDefault="00595882" w:rsidP="00595882">
            <w:pPr>
              <w:rPr>
                <w:rFonts w:ascii="Arial" w:hAnsi="Arial" w:cs="Arial"/>
                <w:sz w:val="28"/>
                <w:szCs w:val="28"/>
              </w:rPr>
            </w:pPr>
          </w:p>
        </w:tc>
        <w:tc>
          <w:tcPr>
            <w:tcW w:w="1026" w:type="dxa"/>
          </w:tcPr>
          <w:p w14:paraId="4B86913E" w14:textId="77777777" w:rsidR="00595882" w:rsidRPr="00595882" w:rsidRDefault="00595882" w:rsidP="00595882">
            <w:pPr>
              <w:rPr>
                <w:rFonts w:ascii="Arial" w:hAnsi="Arial" w:cs="Arial"/>
                <w:sz w:val="28"/>
                <w:szCs w:val="28"/>
              </w:rPr>
            </w:pPr>
          </w:p>
        </w:tc>
        <w:tc>
          <w:tcPr>
            <w:tcW w:w="1049" w:type="dxa"/>
          </w:tcPr>
          <w:p w14:paraId="3A907D7C" w14:textId="77777777" w:rsidR="00595882" w:rsidRPr="00595882" w:rsidRDefault="00595882" w:rsidP="00595882">
            <w:pPr>
              <w:rPr>
                <w:rFonts w:ascii="Arial" w:hAnsi="Arial" w:cs="Arial"/>
                <w:sz w:val="28"/>
                <w:szCs w:val="28"/>
              </w:rPr>
            </w:pPr>
          </w:p>
        </w:tc>
        <w:tc>
          <w:tcPr>
            <w:tcW w:w="2646" w:type="dxa"/>
          </w:tcPr>
          <w:p w14:paraId="047ED0B1" w14:textId="60E7E030" w:rsidR="00595882" w:rsidRPr="00595882" w:rsidRDefault="00595882" w:rsidP="00595882">
            <w:pPr>
              <w:rPr>
                <w:rFonts w:ascii="Arial" w:hAnsi="Arial" w:cs="Arial"/>
                <w:sz w:val="28"/>
                <w:szCs w:val="28"/>
              </w:rPr>
            </w:pPr>
          </w:p>
        </w:tc>
      </w:tr>
      <w:tr w:rsidR="00595882" w:rsidRPr="00595882" w14:paraId="33E748F0" w14:textId="77777777" w:rsidTr="00595882">
        <w:tc>
          <w:tcPr>
            <w:tcW w:w="2363" w:type="dxa"/>
          </w:tcPr>
          <w:p w14:paraId="149BA760" w14:textId="2A42082E" w:rsidR="00F6468A" w:rsidRDefault="00F6468A" w:rsidP="00595882">
            <w:pPr>
              <w:rPr>
                <w:rFonts w:ascii="Arial" w:hAnsi="Arial" w:cs="Arial"/>
                <w:sz w:val="28"/>
                <w:szCs w:val="28"/>
              </w:rPr>
            </w:pPr>
          </w:p>
          <w:p w14:paraId="4240A8F3" w14:textId="77777777" w:rsidR="000169CB" w:rsidRDefault="000169CB" w:rsidP="00595882">
            <w:pPr>
              <w:rPr>
                <w:rFonts w:ascii="Arial" w:hAnsi="Arial" w:cs="Arial"/>
                <w:sz w:val="28"/>
                <w:szCs w:val="28"/>
              </w:rPr>
            </w:pPr>
          </w:p>
          <w:p w14:paraId="22E1DEE1" w14:textId="7166ECE9" w:rsidR="00F6468A" w:rsidRPr="00595882" w:rsidRDefault="00F6468A" w:rsidP="00595882">
            <w:pPr>
              <w:rPr>
                <w:rFonts w:ascii="Arial" w:hAnsi="Arial" w:cs="Arial"/>
                <w:sz w:val="28"/>
                <w:szCs w:val="28"/>
              </w:rPr>
            </w:pPr>
          </w:p>
        </w:tc>
        <w:tc>
          <w:tcPr>
            <w:tcW w:w="915" w:type="dxa"/>
          </w:tcPr>
          <w:p w14:paraId="4E302897" w14:textId="77777777" w:rsidR="00595882" w:rsidRPr="00595882" w:rsidRDefault="00595882" w:rsidP="00595882">
            <w:pPr>
              <w:rPr>
                <w:rFonts w:ascii="Arial" w:hAnsi="Arial" w:cs="Arial"/>
                <w:sz w:val="28"/>
                <w:szCs w:val="28"/>
              </w:rPr>
            </w:pPr>
          </w:p>
        </w:tc>
        <w:tc>
          <w:tcPr>
            <w:tcW w:w="1026" w:type="dxa"/>
          </w:tcPr>
          <w:p w14:paraId="2892144E" w14:textId="77777777" w:rsidR="00595882" w:rsidRPr="00595882" w:rsidRDefault="00595882" w:rsidP="00595882">
            <w:pPr>
              <w:rPr>
                <w:rFonts w:ascii="Arial" w:hAnsi="Arial" w:cs="Arial"/>
                <w:sz w:val="28"/>
                <w:szCs w:val="28"/>
              </w:rPr>
            </w:pPr>
          </w:p>
        </w:tc>
        <w:tc>
          <w:tcPr>
            <w:tcW w:w="1049" w:type="dxa"/>
          </w:tcPr>
          <w:p w14:paraId="0A3BB60E" w14:textId="77777777" w:rsidR="00595882" w:rsidRPr="00595882" w:rsidRDefault="00595882" w:rsidP="00595882">
            <w:pPr>
              <w:rPr>
                <w:rFonts w:ascii="Arial" w:hAnsi="Arial" w:cs="Arial"/>
                <w:sz w:val="28"/>
                <w:szCs w:val="28"/>
              </w:rPr>
            </w:pPr>
          </w:p>
        </w:tc>
        <w:tc>
          <w:tcPr>
            <w:tcW w:w="2646" w:type="dxa"/>
          </w:tcPr>
          <w:p w14:paraId="0721B9F3" w14:textId="542AD50A" w:rsidR="00595882" w:rsidRPr="00595882" w:rsidRDefault="00595882" w:rsidP="00595882">
            <w:pPr>
              <w:rPr>
                <w:rFonts w:ascii="Arial" w:hAnsi="Arial" w:cs="Arial"/>
                <w:sz w:val="28"/>
                <w:szCs w:val="28"/>
              </w:rPr>
            </w:pPr>
          </w:p>
        </w:tc>
      </w:tr>
    </w:tbl>
    <w:p w14:paraId="628DA715" w14:textId="77777777" w:rsidR="000169CB" w:rsidRDefault="000169CB" w:rsidP="00595882">
      <w:pPr>
        <w:spacing w:after="0" w:line="240" w:lineRule="auto"/>
        <w:rPr>
          <w:rFonts w:ascii="Century Gothic" w:hAnsi="Century Gothic" w:cs="Arial"/>
          <w:b/>
          <w:bCs/>
          <w:sz w:val="28"/>
          <w:szCs w:val="28"/>
        </w:rPr>
      </w:pPr>
    </w:p>
    <w:p w14:paraId="5E59EE9E" w14:textId="77777777" w:rsidR="000169CB" w:rsidRDefault="000169CB" w:rsidP="00595882">
      <w:pPr>
        <w:spacing w:after="0" w:line="240" w:lineRule="auto"/>
        <w:rPr>
          <w:rFonts w:ascii="Century Gothic" w:hAnsi="Century Gothic" w:cs="Arial"/>
          <w:b/>
          <w:bCs/>
          <w:sz w:val="28"/>
          <w:szCs w:val="28"/>
        </w:rPr>
      </w:pPr>
    </w:p>
    <w:p w14:paraId="54753F4D" w14:textId="6F4FAAD7" w:rsidR="00595882" w:rsidRPr="00F6468A" w:rsidRDefault="00595882" w:rsidP="00595882">
      <w:pPr>
        <w:spacing w:after="0" w:line="240" w:lineRule="auto"/>
        <w:rPr>
          <w:rFonts w:ascii="Century Gothic" w:hAnsi="Century Gothic" w:cs="Arial"/>
          <w:b/>
          <w:bCs/>
          <w:sz w:val="28"/>
          <w:szCs w:val="28"/>
        </w:rPr>
      </w:pPr>
      <w:r w:rsidRPr="00F6468A">
        <w:rPr>
          <w:rFonts w:ascii="Century Gothic" w:hAnsi="Century Gothic" w:cs="Arial"/>
          <w:b/>
          <w:bCs/>
          <w:sz w:val="28"/>
          <w:szCs w:val="28"/>
        </w:rPr>
        <w:t xml:space="preserve"> </w:t>
      </w:r>
      <w:r w:rsidR="00F6468A" w:rsidRPr="00F6468A">
        <w:rPr>
          <w:rFonts w:ascii="Century Gothic" w:hAnsi="Century Gothic" w:cs="Arial"/>
          <w:b/>
          <w:bCs/>
          <w:sz w:val="28"/>
          <w:szCs w:val="28"/>
        </w:rPr>
        <w:t>C</w:t>
      </w:r>
      <w:r w:rsidRPr="00F6468A">
        <w:rPr>
          <w:rFonts w:ascii="Century Gothic" w:hAnsi="Century Gothic" w:cs="Arial"/>
          <w:b/>
          <w:bCs/>
          <w:sz w:val="28"/>
          <w:szCs w:val="28"/>
        </w:rPr>
        <w:t>ommunications</w:t>
      </w:r>
    </w:p>
    <w:p w14:paraId="310A5D97" w14:textId="77777777" w:rsidR="00595882" w:rsidRPr="00595882" w:rsidRDefault="00595882" w:rsidP="00595882">
      <w:pPr>
        <w:spacing w:after="0" w:line="240" w:lineRule="auto"/>
        <w:rPr>
          <w:rFonts w:ascii="Arial" w:hAnsi="Arial" w:cs="Arial"/>
          <w:sz w:val="28"/>
          <w:szCs w:val="28"/>
        </w:rPr>
      </w:pPr>
    </w:p>
    <w:tbl>
      <w:tblPr>
        <w:tblStyle w:val="TableGrid"/>
        <w:tblW w:w="0" w:type="auto"/>
        <w:tblLook w:val="04A0" w:firstRow="1" w:lastRow="0" w:firstColumn="1" w:lastColumn="0" w:noHBand="0" w:noVBand="1"/>
      </w:tblPr>
      <w:tblGrid>
        <w:gridCol w:w="2746"/>
        <w:gridCol w:w="1001"/>
        <w:gridCol w:w="1101"/>
        <w:gridCol w:w="4351"/>
      </w:tblGrid>
      <w:tr w:rsidR="00595882" w:rsidRPr="00595882" w14:paraId="28F62104" w14:textId="77777777" w:rsidTr="00595882">
        <w:tc>
          <w:tcPr>
            <w:tcW w:w="2746" w:type="dxa"/>
          </w:tcPr>
          <w:p w14:paraId="75B543EB" w14:textId="77777777" w:rsidR="00595882" w:rsidRPr="009753C3" w:rsidRDefault="00595882" w:rsidP="00595882">
            <w:pPr>
              <w:rPr>
                <w:rFonts w:ascii="Century Gothic" w:hAnsi="Century Gothic" w:cs="Arial"/>
                <w:b/>
                <w:bCs/>
                <w:sz w:val="28"/>
                <w:szCs w:val="28"/>
              </w:rPr>
            </w:pPr>
            <w:r w:rsidRPr="009753C3">
              <w:rPr>
                <w:rFonts w:ascii="Century Gothic" w:hAnsi="Century Gothic" w:cs="Arial"/>
                <w:b/>
                <w:bCs/>
                <w:sz w:val="28"/>
                <w:szCs w:val="28"/>
              </w:rPr>
              <w:t>Activity</w:t>
            </w:r>
          </w:p>
        </w:tc>
        <w:tc>
          <w:tcPr>
            <w:tcW w:w="928" w:type="dxa"/>
          </w:tcPr>
          <w:p w14:paraId="45FB74F3" w14:textId="77777777" w:rsidR="00595882" w:rsidRPr="009753C3" w:rsidRDefault="00595882" w:rsidP="00595882">
            <w:pPr>
              <w:rPr>
                <w:rFonts w:ascii="Century Gothic" w:hAnsi="Century Gothic" w:cs="Arial"/>
                <w:b/>
                <w:bCs/>
                <w:sz w:val="28"/>
                <w:szCs w:val="28"/>
              </w:rPr>
            </w:pPr>
            <w:r w:rsidRPr="009753C3">
              <w:rPr>
                <w:rFonts w:ascii="Century Gothic" w:hAnsi="Century Gothic" w:cs="Arial"/>
                <w:b/>
                <w:bCs/>
                <w:sz w:val="28"/>
                <w:szCs w:val="28"/>
              </w:rPr>
              <w:t>Keep going</w:t>
            </w:r>
          </w:p>
        </w:tc>
        <w:tc>
          <w:tcPr>
            <w:tcW w:w="1026" w:type="dxa"/>
          </w:tcPr>
          <w:p w14:paraId="5AC25B61" w14:textId="77777777" w:rsidR="00595882" w:rsidRPr="009753C3" w:rsidRDefault="00595882" w:rsidP="00595882">
            <w:pPr>
              <w:rPr>
                <w:rFonts w:ascii="Century Gothic" w:hAnsi="Century Gothic" w:cs="Arial"/>
                <w:b/>
                <w:bCs/>
                <w:sz w:val="28"/>
                <w:szCs w:val="28"/>
              </w:rPr>
            </w:pPr>
            <w:r w:rsidRPr="009753C3">
              <w:rPr>
                <w:rFonts w:ascii="Century Gothic" w:hAnsi="Century Gothic" w:cs="Arial"/>
                <w:b/>
                <w:bCs/>
                <w:sz w:val="28"/>
                <w:szCs w:val="28"/>
              </w:rPr>
              <w:t>Cease</w:t>
            </w:r>
          </w:p>
        </w:tc>
        <w:tc>
          <w:tcPr>
            <w:tcW w:w="4351" w:type="dxa"/>
          </w:tcPr>
          <w:p w14:paraId="6D386E8E" w14:textId="77777777" w:rsidR="00595882" w:rsidRPr="009753C3" w:rsidRDefault="00595882" w:rsidP="00595882">
            <w:pPr>
              <w:rPr>
                <w:rFonts w:ascii="Century Gothic" w:hAnsi="Century Gothic" w:cs="Arial"/>
                <w:b/>
                <w:bCs/>
                <w:sz w:val="28"/>
                <w:szCs w:val="28"/>
              </w:rPr>
            </w:pPr>
            <w:r w:rsidRPr="009753C3">
              <w:rPr>
                <w:rFonts w:ascii="Century Gothic" w:hAnsi="Century Gothic" w:cs="Arial"/>
                <w:b/>
                <w:bCs/>
                <w:sz w:val="28"/>
                <w:szCs w:val="28"/>
              </w:rPr>
              <w:t>Why?</w:t>
            </w:r>
          </w:p>
        </w:tc>
      </w:tr>
      <w:tr w:rsidR="00595882" w:rsidRPr="00595882" w14:paraId="553EDC2E" w14:textId="77777777" w:rsidTr="00595882">
        <w:tc>
          <w:tcPr>
            <w:tcW w:w="2746" w:type="dxa"/>
          </w:tcPr>
          <w:p w14:paraId="7B27EAC8" w14:textId="5564C2BC" w:rsidR="00595882" w:rsidRDefault="00F6468A" w:rsidP="00595882">
            <w:pPr>
              <w:rPr>
                <w:rFonts w:ascii="Arial" w:hAnsi="Arial" w:cs="Arial"/>
                <w:sz w:val="24"/>
                <w:szCs w:val="24"/>
              </w:rPr>
            </w:pPr>
            <w:r w:rsidRPr="009753C3">
              <w:rPr>
                <w:rFonts w:ascii="Arial" w:hAnsi="Arial" w:cs="Arial"/>
                <w:sz w:val="24"/>
                <w:szCs w:val="24"/>
              </w:rPr>
              <w:t>Vicar</w:t>
            </w:r>
            <w:r w:rsidR="009753C3">
              <w:rPr>
                <w:rFonts w:ascii="Arial" w:hAnsi="Arial" w:cs="Arial"/>
                <w:sz w:val="24"/>
                <w:szCs w:val="24"/>
              </w:rPr>
              <w:t>’s</w:t>
            </w:r>
            <w:r w:rsidRPr="009753C3">
              <w:rPr>
                <w:rFonts w:ascii="Arial" w:hAnsi="Arial" w:cs="Arial"/>
                <w:sz w:val="24"/>
                <w:szCs w:val="24"/>
              </w:rPr>
              <w:t xml:space="preserve"> and Curate</w:t>
            </w:r>
            <w:r w:rsidR="009753C3">
              <w:rPr>
                <w:rFonts w:ascii="Arial" w:hAnsi="Arial" w:cs="Arial"/>
                <w:sz w:val="24"/>
                <w:szCs w:val="24"/>
              </w:rPr>
              <w:t>’</w:t>
            </w:r>
            <w:r w:rsidRPr="009753C3">
              <w:rPr>
                <w:rFonts w:ascii="Arial" w:hAnsi="Arial" w:cs="Arial"/>
                <w:sz w:val="24"/>
                <w:szCs w:val="24"/>
              </w:rPr>
              <w:t>s Musings – by email</w:t>
            </w:r>
          </w:p>
          <w:p w14:paraId="055D71CB" w14:textId="513BB8A8" w:rsidR="009753C3" w:rsidRPr="009753C3" w:rsidRDefault="009753C3" w:rsidP="00595882">
            <w:pPr>
              <w:rPr>
                <w:rFonts w:ascii="Arial" w:hAnsi="Arial" w:cs="Arial"/>
                <w:sz w:val="24"/>
                <w:szCs w:val="24"/>
              </w:rPr>
            </w:pPr>
          </w:p>
        </w:tc>
        <w:tc>
          <w:tcPr>
            <w:tcW w:w="928" w:type="dxa"/>
          </w:tcPr>
          <w:p w14:paraId="6CE33C54" w14:textId="77777777" w:rsidR="00595882" w:rsidRPr="00595882" w:rsidRDefault="00595882" w:rsidP="00595882">
            <w:pPr>
              <w:rPr>
                <w:rFonts w:ascii="Arial" w:hAnsi="Arial" w:cs="Arial"/>
                <w:sz w:val="28"/>
                <w:szCs w:val="28"/>
              </w:rPr>
            </w:pPr>
          </w:p>
        </w:tc>
        <w:tc>
          <w:tcPr>
            <w:tcW w:w="1026" w:type="dxa"/>
          </w:tcPr>
          <w:p w14:paraId="648E5C92" w14:textId="77777777" w:rsidR="00595882" w:rsidRPr="00595882" w:rsidRDefault="00595882" w:rsidP="00595882">
            <w:pPr>
              <w:rPr>
                <w:rFonts w:ascii="Arial" w:hAnsi="Arial" w:cs="Arial"/>
                <w:sz w:val="28"/>
                <w:szCs w:val="28"/>
              </w:rPr>
            </w:pPr>
          </w:p>
        </w:tc>
        <w:tc>
          <w:tcPr>
            <w:tcW w:w="4351" w:type="dxa"/>
          </w:tcPr>
          <w:p w14:paraId="44824932" w14:textId="77777777" w:rsidR="00595882" w:rsidRPr="00595882" w:rsidRDefault="00595882" w:rsidP="00595882">
            <w:pPr>
              <w:rPr>
                <w:rFonts w:ascii="Arial" w:hAnsi="Arial" w:cs="Arial"/>
                <w:sz w:val="28"/>
                <w:szCs w:val="28"/>
              </w:rPr>
            </w:pPr>
          </w:p>
        </w:tc>
      </w:tr>
      <w:tr w:rsidR="00595882" w:rsidRPr="00595882" w14:paraId="4E246AF6" w14:textId="77777777" w:rsidTr="00595882">
        <w:tc>
          <w:tcPr>
            <w:tcW w:w="2746" w:type="dxa"/>
          </w:tcPr>
          <w:p w14:paraId="18C9F1A8" w14:textId="77777777" w:rsidR="00595882" w:rsidRDefault="00F6468A" w:rsidP="00595882">
            <w:pPr>
              <w:rPr>
                <w:rFonts w:ascii="Arial" w:hAnsi="Arial" w:cs="Arial"/>
                <w:sz w:val="24"/>
                <w:szCs w:val="24"/>
              </w:rPr>
            </w:pPr>
            <w:r w:rsidRPr="009753C3">
              <w:rPr>
                <w:rFonts w:ascii="Arial" w:hAnsi="Arial" w:cs="Arial"/>
                <w:sz w:val="24"/>
                <w:szCs w:val="24"/>
              </w:rPr>
              <w:t xml:space="preserve">The Grapevine </w:t>
            </w:r>
            <w:proofErr w:type="gramStart"/>
            <w:r w:rsidRPr="009753C3">
              <w:rPr>
                <w:rFonts w:ascii="Arial" w:hAnsi="Arial" w:cs="Arial"/>
                <w:sz w:val="24"/>
                <w:szCs w:val="24"/>
              </w:rPr>
              <w:t>-  by</w:t>
            </w:r>
            <w:proofErr w:type="gramEnd"/>
            <w:r w:rsidRPr="009753C3">
              <w:rPr>
                <w:rFonts w:ascii="Arial" w:hAnsi="Arial" w:cs="Arial"/>
                <w:sz w:val="24"/>
                <w:szCs w:val="24"/>
              </w:rPr>
              <w:t xml:space="preserve"> email</w:t>
            </w:r>
          </w:p>
          <w:p w14:paraId="6791A275" w14:textId="4566EE1F" w:rsidR="009753C3" w:rsidRPr="009753C3" w:rsidRDefault="009753C3" w:rsidP="00595882">
            <w:pPr>
              <w:rPr>
                <w:rFonts w:ascii="Arial" w:hAnsi="Arial" w:cs="Arial"/>
                <w:sz w:val="24"/>
                <w:szCs w:val="24"/>
              </w:rPr>
            </w:pPr>
          </w:p>
        </w:tc>
        <w:tc>
          <w:tcPr>
            <w:tcW w:w="928" w:type="dxa"/>
          </w:tcPr>
          <w:p w14:paraId="591242DC" w14:textId="77777777" w:rsidR="00595882" w:rsidRPr="00595882" w:rsidRDefault="00595882" w:rsidP="00595882">
            <w:pPr>
              <w:rPr>
                <w:rFonts w:ascii="Arial" w:hAnsi="Arial" w:cs="Arial"/>
                <w:sz w:val="28"/>
                <w:szCs w:val="28"/>
              </w:rPr>
            </w:pPr>
          </w:p>
        </w:tc>
        <w:tc>
          <w:tcPr>
            <w:tcW w:w="1026" w:type="dxa"/>
          </w:tcPr>
          <w:p w14:paraId="2C9BE264" w14:textId="77777777" w:rsidR="00595882" w:rsidRPr="00595882" w:rsidRDefault="00595882" w:rsidP="00595882">
            <w:pPr>
              <w:rPr>
                <w:rFonts w:ascii="Arial" w:hAnsi="Arial" w:cs="Arial"/>
                <w:sz w:val="28"/>
                <w:szCs w:val="28"/>
              </w:rPr>
            </w:pPr>
          </w:p>
        </w:tc>
        <w:tc>
          <w:tcPr>
            <w:tcW w:w="4351" w:type="dxa"/>
          </w:tcPr>
          <w:p w14:paraId="7348E274" w14:textId="77777777" w:rsidR="00595882" w:rsidRPr="00595882" w:rsidRDefault="00595882" w:rsidP="00595882">
            <w:pPr>
              <w:rPr>
                <w:rFonts w:ascii="Arial" w:hAnsi="Arial" w:cs="Arial"/>
                <w:sz w:val="28"/>
                <w:szCs w:val="28"/>
              </w:rPr>
            </w:pPr>
          </w:p>
        </w:tc>
      </w:tr>
      <w:tr w:rsidR="00595882" w:rsidRPr="00595882" w14:paraId="4637E78C" w14:textId="77777777" w:rsidTr="00595882">
        <w:tc>
          <w:tcPr>
            <w:tcW w:w="2746" w:type="dxa"/>
          </w:tcPr>
          <w:p w14:paraId="76192950" w14:textId="77777777" w:rsidR="00595882" w:rsidRDefault="00F6468A" w:rsidP="00595882">
            <w:pPr>
              <w:rPr>
                <w:rFonts w:ascii="Arial" w:hAnsi="Arial" w:cs="Arial"/>
                <w:sz w:val="24"/>
                <w:szCs w:val="24"/>
              </w:rPr>
            </w:pPr>
            <w:r w:rsidRPr="009753C3">
              <w:rPr>
                <w:rFonts w:ascii="Arial" w:hAnsi="Arial" w:cs="Arial"/>
                <w:sz w:val="24"/>
                <w:szCs w:val="24"/>
              </w:rPr>
              <w:t xml:space="preserve">The Grapevine </w:t>
            </w:r>
            <w:proofErr w:type="gramStart"/>
            <w:r w:rsidRPr="009753C3">
              <w:rPr>
                <w:rFonts w:ascii="Arial" w:hAnsi="Arial" w:cs="Arial"/>
                <w:sz w:val="24"/>
                <w:szCs w:val="24"/>
              </w:rPr>
              <w:t>-  by</w:t>
            </w:r>
            <w:proofErr w:type="gramEnd"/>
            <w:r w:rsidRPr="009753C3">
              <w:rPr>
                <w:rFonts w:ascii="Arial" w:hAnsi="Arial" w:cs="Arial"/>
                <w:sz w:val="24"/>
                <w:szCs w:val="24"/>
              </w:rPr>
              <w:t xml:space="preserve"> hand</w:t>
            </w:r>
          </w:p>
          <w:p w14:paraId="66282BB8" w14:textId="16487E12" w:rsidR="009753C3" w:rsidRPr="009753C3" w:rsidRDefault="009753C3" w:rsidP="00595882">
            <w:pPr>
              <w:rPr>
                <w:rFonts w:ascii="Arial" w:hAnsi="Arial" w:cs="Arial"/>
                <w:sz w:val="24"/>
                <w:szCs w:val="24"/>
              </w:rPr>
            </w:pPr>
          </w:p>
        </w:tc>
        <w:tc>
          <w:tcPr>
            <w:tcW w:w="928" w:type="dxa"/>
          </w:tcPr>
          <w:p w14:paraId="2E220F35" w14:textId="77777777" w:rsidR="00595882" w:rsidRPr="00595882" w:rsidRDefault="00595882" w:rsidP="00595882">
            <w:pPr>
              <w:rPr>
                <w:rFonts w:ascii="Arial" w:hAnsi="Arial" w:cs="Arial"/>
                <w:sz w:val="28"/>
                <w:szCs w:val="28"/>
              </w:rPr>
            </w:pPr>
          </w:p>
        </w:tc>
        <w:tc>
          <w:tcPr>
            <w:tcW w:w="1026" w:type="dxa"/>
          </w:tcPr>
          <w:p w14:paraId="6BAE242A" w14:textId="77777777" w:rsidR="00595882" w:rsidRPr="00595882" w:rsidRDefault="00595882" w:rsidP="00595882">
            <w:pPr>
              <w:rPr>
                <w:rFonts w:ascii="Arial" w:hAnsi="Arial" w:cs="Arial"/>
                <w:sz w:val="28"/>
                <w:szCs w:val="28"/>
              </w:rPr>
            </w:pPr>
          </w:p>
        </w:tc>
        <w:tc>
          <w:tcPr>
            <w:tcW w:w="4351" w:type="dxa"/>
          </w:tcPr>
          <w:p w14:paraId="12AE5D24" w14:textId="77777777" w:rsidR="00595882" w:rsidRPr="00595882" w:rsidRDefault="00595882" w:rsidP="00595882">
            <w:pPr>
              <w:rPr>
                <w:rFonts w:ascii="Arial" w:hAnsi="Arial" w:cs="Arial"/>
                <w:sz w:val="28"/>
                <w:szCs w:val="28"/>
              </w:rPr>
            </w:pPr>
          </w:p>
        </w:tc>
      </w:tr>
      <w:tr w:rsidR="00595882" w:rsidRPr="00595882" w14:paraId="6534F60E" w14:textId="77777777" w:rsidTr="00595882">
        <w:tc>
          <w:tcPr>
            <w:tcW w:w="2746" w:type="dxa"/>
          </w:tcPr>
          <w:p w14:paraId="0E2C2C1B" w14:textId="77777777" w:rsidR="00595882" w:rsidRDefault="00F6468A" w:rsidP="00595882">
            <w:pPr>
              <w:rPr>
                <w:rFonts w:ascii="Arial" w:hAnsi="Arial" w:cs="Arial"/>
                <w:sz w:val="24"/>
                <w:szCs w:val="24"/>
              </w:rPr>
            </w:pPr>
            <w:r w:rsidRPr="009753C3">
              <w:rPr>
                <w:rFonts w:ascii="Arial" w:hAnsi="Arial" w:cs="Arial"/>
                <w:sz w:val="24"/>
                <w:szCs w:val="24"/>
              </w:rPr>
              <w:t xml:space="preserve">Telephoning parishioners when </w:t>
            </w:r>
            <w:r w:rsidR="000169CB" w:rsidRPr="009753C3">
              <w:rPr>
                <w:rFonts w:ascii="Arial" w:hAnsi="Arial" w:cs="Arial"/>
                <w:sz w:val="24"/>
                <w:szCs w:val="24"/>
              </w:rPr>
              <w:t xml:space="preserve">we </w:t>
            </w:r>
            <w:proofErr w:type="gramStart"/>
            <w:r w:rsidRPr="009753C3">
              <w:rPr>
                <w:rFonts w:ascii="Arial" w:hAnsi="Arial" w:cs="Arial"/>
                <w:sz w:val="24"/>
                <w:szCs w:val="24"/>
              </w:rPr>
              <w:t>can’t</w:t>
            </w:r>
            <w:proofErr w:type="gramEnd"/>
            <w:r w:rsidRPr="009753C3">
              <w:rPr>
                <w:rFonts w:ascii="Arial" w:hAnsi="Arial" w:cs="Arial"/>
                <w:sz w:val="24"/>
                <w:szCs w:val="24"/>
              </w:rPr>
              <w:t xml:space="preserve"> visit</w:t>
            </w:r>
          </w:p>
          <w:p w14:paraId="69BACBE9" w14:textId="3E52EBC8" w:rsidR="009753C3" w:rsidRPr="009753C3" w:rsidRDefault="009753C3" w:rsidP="00595882">
            <w:pPr>
              <w:rPr>
                <w:rFonts w:ascii="Arial" w:hAnsi="Arial" w:cs="Arial"/>
                <w:sz w:val="24"/>
                <w:szCs w:val="24"/>
              </w:rPr>
            </w:pPr>
          </w:p>
        </w:tc>
        <w:tc>
          <w:tcPr>
            <w:tcW w:w="928" w:type="dxa"/>
          </w:tcPr>
          <w:p w14:paraId="3E2D929F" w14:textId="77777777" w:rsidR="00595882" w:rsidRPr="00595882" w:rsidRDefault="00595882" w:rsidP="00595882">
            <w:pPr>
              <w:rPr>
                <w:rFonts w:ascii="Arial" w:hAnsi="Arial" w:cs="Arial"/>
                <w:sz w:val="28"/>
                <w:szCs w:val="28"/>
              </w:rPr>
            </w:pPr>
          </w:p>
        </w:tc>
        <w:tc>
          <w:tcPr>
            <w:tcW w:w="1026" w:type="dxa"/>
          </w:tcPr>
          <w:p w14:paraId="755EA398" w14:textId="77777777" w:rsidR="00595882" w:rsidRPr="00595882" w:rsidRDefault="00595882" w:rsidP="00595882">
            <w:pPr>
              <w:rPr>
                <w:rFonts w:ascii="Arial" w:hAnsi="Arial" w:cs="Arial"/>
                <w:sz w:val="28"/>
                <w:szCs w:val="28"/>
              </w:rPr>
            </w:pPr>
          </w:p>
        </w:tc>
        <w:tc>
          <w:tcPr>
            <w:tcW w:w="4351" w:type="dxa"/>
          </w:tcPr>
          <w:p w14:paraId="4AB6E326" w14:textId="77777777" w:rsidR="00595882" w:rsidRPr="00595882" w:rsidRDefault="00595882" w:rsidP="00595882">
            <w:pPr>
              <w:rPr>
                <w:rFonts w:ascii="Arial" w:hAnsi="Arial" w:cs="Arial"/>
                <w:sz w:val="28"/>
                <w:szCs w:val="28"/>
              </w:rPr>
            </w:pPr>
          </w:p>
        </w:tc>
      </w:tr>
      <w:tr w:rsidR="00595882" w:rsidRPr="00595882" w14:paraId="2B6AAB8E" w14:textId="77777777" w:rsidTr="00595882">
        <w:tc>
          <w:tcPr>
            <w:tcW w:w="2746" w:type="dxa"/>
          </w:tcPr>
          <w:p w14:paraId="7C056475" w14:textId="77777777" w:rsidR="00595882" w:rsidRDefault="00595882" w:rsidP="00595882">
            <w:pPr>
              <w:rPr>
                <w:rFonts w:ascii="Arial" w:hAnsi="Arial" w:cs="Arial"/>
                <w:sz w:val="24"/>
                <w:szCs w:val="24"/>
              </w:rPr>
            </w:pPr>
            <w:r w:rsidRPr="009753C3">
              <w:rPr>
                <w:rFonts w:ascii="Arial" w:hAnsi="Arial" w:cs="Arial"/>
                <w:sz w:val="24"/>
                <w:szCs w:val="24"/>
              </w:rPr>
              <w:t xml:space="preserve">Zoom meetings for </w:t>
            </w:r>
            <w:r w:rsidR="00F6468A" w:rsidRPr="009753C3">
              <w:rPr>
                <w:rFonts w:ascii="Arial" w:hAnsi="Arial" w:cs="Arial"/>
                <w:sz w:val="24"/>
                <w:szCs w:val="24"/>
              </w:rPr>
              <w:t>P</w:t>
            </w:r>
            <w:r w:rsidRPr="009753C3">
              <w:rPr>
                <w:rFonts w:ascii="Arial" w:hAnsi="Arial" w:cs="Arial"/>
                <w:sz w:val="24"/>
                <w:szCs w:val="24"/>
              </w:rPr>
              <w:t>CC etc</w:t>
            </w:r>
          </w:p>
          <w:p w14:paraId="3BD05B57" w14:textId="4FA4B01F" w:rsidR="009753C3" w:rsidRPr="009753C3" w:rsidRDefault="009753C3" w:rsidP="00595882">
            <w:pPr>
              <w:rPr>
                <w:rFonts w:ascii="Arial" w:hAnsi="Arial" w:cs="Arial"/>
                <w:sz w:val="24"/>
                <w:szCs w:val="24"/>
              </w:rPr>
            </w:pPr>
          </w:p>
        </w:tc>
        <w:tc>
          <w:tcPr>
            <w:tcW w:w="928" w:type="dxa"/>
          </w:tcPr>
          <w:p w14:paraId="434CF3CB" w14:textId="77777777" w:rsidR="00595882" w:rsidRPr="00595882" w:rsidRDefault="00595882" w:rsidP="00595882">
            <w:pPr>
              <w:rPr>
                <w:rFonts w:ascii="Arial" w:hAnsi="Arial" w:cs="Arial"/>
                <w:sz w:val="28"/>
                <w:szCs w:val="28"/>
              </w:rPr>
            </w:pPr>
          </w:p>
        </w:tc>
        <w:tc>
          <w:tcPr>
            <w:tcW w:w="1026" w:type="dxa"/>
          </w:tcPr>
          <w:p w14:paraId="7A318EC1" w14:textId="77777777" w:rsidR="00595882" w:rsidRPr="00595882" w:rsidRDefault="00595882" w:rsidP="00595882">
            <w:pPr>
              <w:rPr>
                <w:rFonts w:ascii="Arial" w:hAnsi="Arial" w:cs="Arial"/>
                <w:sz w:val="28"/>
                <w:szCs w:val="28"/>
              </w:rPr>
            </w:pPr>
          </w:p>
        </w:tc>
        <w:tc>
          <w:tcPr>
            <w:tcW w:w="4351" w:type="dxa"/>
          </w:tcPr>
          <w:p w14:paraId="5A3E846A" w14:textId="77777777" w:rsidR="00595882" w:rsidRPr="00595882" w:rsidRDefault="00595882" w:rsidP="00595882">
            <w:pPr>
              <w:rPr>
                <w:rFonts w:ascii="Arial" w:hAnsi="Arial" w:cs="Arial"/>
                <w:sz w:val="28"/>
                <w:szCs w:val="28"/>
              </w:rPr>
            </w:pPr>
          </w:p>
        </w:tc>
      </w:tr>
      <w:tr w:rsidR="00595882" w:rsidRPr="00595882" w14:paraId="448FD963" w14:textId="77777777" w:rsidTr="00595882">
        <w:tc>
          <w:tcPr>
            <w:tcW w:w="2746" w:type="dxa"/>
          </w:tcPr>
          <w:p w14:paraId="74763DD0" w14:textId="0F371533" w:rsidR="00595882" w:rsidRDefault="00F6468A" w:rsidP="00595882">
            <w:pPr>
              <w:rPr>
                <w:rFonts w:ascii="Arial" w:hAnsi="Arial" w:cs="Arial"/>
                <w:sz w:val="24"/>
                <w:szCs w:val="24"/>
              </w:rPr>
            </w:pPr>
            <w:r w:rsidRPr="009753C3">
              <w:rPr>
                <w:rFonts w:ascii="Arial" w:hAnsi="Arial" w:cs="Arial"/>
                <w:sz w:val="24"/>
                <w:szCs w:val="24"/>
              </w:rPr>
              <w:t>Continued expansion of the website</w:t>
            </w:r>
          </w:p>
          <w:p w14:paraId="36442048" w14:textId="75EBDC7A" w:rsidR="009753C3" w:rsidRPr="009753C3" w:rsidRDefault="009753C3" w:rsidP="00595882">
            <w:pPr>
              <w:rPr>
                <w:rFonts w:ascii="Arial" w:hAnsi="Arial" w:cs="Arial"/>
                <w:sz w:val="24"/>
                <w:szCs w:val="24"/>
              </w:rPr>
            </w:pPr>
          </w:p>
        </w:tc>
        <w:tc>
          <w:tcPr>
            <w:tcW w:w="928" w:type="dxa"/>
          </w:tcPr>
          <w:p w14:paraId="6E973EBF" w14:textId="77777777" w:rsidR="00595882" w:rsidRPr="00595882" w:rsidRDefault="00595882" w:rsidP="00595882">
            <w:pPr>
              <w:rPr>
                <w:rFonts w:ascii="Arial" w:hAnsi="Arial" w:cs="Arial"/>
                <w:sz w:val="28"/>
                <w:szCs w:val="28"/>
              </w:rPr>
            </w:pPr>
          </w:p>
        </w:tc>
        <w:tc>
          <w:tcPr>
            <w:tcW w:w="1026" w:type="dxa"/>
          </w:tcPr>
          <w:p w14:paraId="3B4F285D" w14:textId="77777777" w:rsidR="00595882" w:rsidRPr="00595882" w:rsidRDefault="00595882" w:rsidP="00595882">
            <w:pPr>
              <w:rPr>
                <w:rFonts w:ascii="Arial" w:hAnsi="Arial" w:cs="Arial"/>
                <w:sz w:val="28"/>
                <w:szCs w:val="28"/>
              </w:rPr>
            </w:pPr>
          </w:p>
        </w:tc>
        <w:tc>
          <w:tcPr>
            <w:tcW w:w="4351" w:type="dxa"/>
          </w:tcPr>
          <w:p w14:paraId="66CC3EBD" w14:textId="77777777" w:rsidR="00595882" w:rsidRPr="00595882" w:rsidRDefault="00595882" w:rsidP="00595882">
            <w:pPr>
              <w:rPr>
                <w:rFonts w:ascii="Arial" w:hAnsi="Arial" w:cs="Arial"/>
                <w:sz w:val="28"/>
                <w:szCs w:val="28"/>
              </w:rPr>
            </w:pPr>
          </w:p>
        </w:tc>
      </w:tr>
      <w:tr w:rsidR="00595882" w:rsidRPr="00595882" w14:paraId="77CEB9D1" w14:textId="77777777" w:rsidTr="00595882">
        <w:tc>
          <w:tcPr>
            <w:tcW w:w="2746" w:type="dxa"/>
          </w:tcPr>
          <w:p w14:paraId="4382E279" w14:textId="77777777" w:rsidR="00595882" w:rsidRDefault="00F6468A" w:rsidP="00595882">
            <w:pPr>
              <w:rPr>
                <w:rFonts w:ascii="Arial" w:hAnsi="Arial" w:cs="Arial"/>
                <w:sz w:val="24"/>
                <w:szCs w:val="24"/>
              </w:rPr>
            </w:pPr>
            <w:r w:rsidRPr="009753C3">
              <w:rPr>
                <w:rFonts w:ascii="Arial" w:hAnsi="Arial" w:cs="Arial"/>
                <w:sz w:val="24"/>
                <w:szCs w:val="24"/>
              </w:rPr>
              <w:t>Cascade/ telephone tree</w:t>
            </w:r>
          </w:p>
          <w:p w14:paraId="5D93870D" w14:textId="772E3A63" w:rsidR="009753C3" w:rsidRPr="009753C3" w:rsidRDefault="009753C3" w:rsidP="00595882">
            <w:pPr>
              <w:rPr>
                <w:rFonts w:ascii="Arial" w:hAnsi="Arial" w:cs="Arial"/>
                <w:sz w:val="24"/>
                <w:szCs w:val="24"/>
              </w:rPr>
            </w:pPr>
          </w:p>
        </w:tc>
        <w:tc>
          <w:tcPr>
            <w:tcW w:w="928" w:type="dxa"/>
          </w:tcPr>
          <w:p w14:paraId="7FB0E0A0" w14:textId="77777777" w:rsidR="00595882" w:rsidRPr="00595882" w:rsidRDefault="00595882" w:rsidP="00595882">
            <w:pPr>
              <w:rPr>
                <w:rFonts w:ascii="Arial" w:hAnsi="Arial" w:cs="Arial"/>
                <w:sz w:val="28"/>
                <w:szCs w:val="28"/>
              </w:rPr>
            </w:pPr>
          </w:p>
        </w:tc>
        <w:tc>
          <w:tcPr>
            <w:tcW w:w="1026" w:type="dxa"/>
          </w:tcPr>
          <w:p w14:paraId="3FA65156" w14:textId="77777777" w:rsidR="00595882" w:rsidRPr="00595882" w:rsidRDefault="00595882" w:rsidP="00595882">
            <w:pPr>
              <w:rPr>
                <w:rFonts w:ascii="Arial" w:hAnsi="Arial" w:cs="Arial"/>
                <w:sz w:val="28"/>
                <w:szCs w:val="28"/>
              </w:rPr>
            </w:pPr>
          </w:p>
        </w:tc>
        <w:tc>
          <w:tcPr>
            <w:tcW w:w="4351" w:type="dxa"/>
          </w:tcPr>
          <w:p w14:paraId="6A8B29C7" w14:textId="77777777" w:rsidR="00595882" w:rsidRPr="00595882" w:rsidRDefault="00595882" w:rsidP="00595882">
            <w:pPr>
              <w:rPr>
                <w:rFonts w:ascii="Arial" w:hAnsi="Arial" w:cs="Arial"/>
                <w:sz w:val="28"/>
                <w:szCs w:val="28"/>
              </w:rPr>
            </w:pPr>
          </w:p>
        </w:tc>
      </w:tr>
      <w:tr w:rsidR="00595882" w:rsidRPr="00595882" w14:paraId="557D83E1" w14:textId="77777777" w:rsidTr="00595882">
        <w:tc>
          <w:tcPr>
            <w:tcW w:w="2746" w:type="dxa"/>
          </w:tcPr>
          <w:p w14:paraId="402CF6EC" w14:textId="77777777" w:rsidR="00595882" w:rsidRDefault="00F6468A" w:rsidP="00595882">
            <w:pPr>
              <w:rPr>
                <w:rFonts w:ascii="Arial" w:hAnsi="Arial" w:cs="Arial"/>
                <w:sz w:val="24"/>
                <w:szCs w:val="24"/>
              </w:rPr>
            </w:pPr>
            <w:r w:rsidRPr="009753C3">
              <w:rPr>
                <w:rFonts w:ascii="Arial" w:hAnsi="Arial" w:cs="Arial"/>
                <w:sz w:val="24"/>
                <w:szCs w:val="24"/>
              </w:rPr>
              <w:t xml:space="preserve">Delivering – flapjacks / </w:t>
            </w:r>
            <w:proofErr w:type="spellStart"/>
            <w:r w:rsidRPr="009753C3">
              <w:rPr>
                <w:rFonts w:ascii="Arial" w:hAnsi="Arial" w:cs="Arial"/>
                <w:sz w:val="24"/>
                <w:szCs w:val="24"/>
              </w:rPr>
              <w:t>cadburys</w:t>
            </w:r>
            <w:proofErr w:type="spellEnd"/>
            <w:r w:rsidRPr="009753C3">
              <w:rPr>
                <w:rFonts w:ascii="Arial" w:hAnsi="Arial" w:cs="Arial"/>
                <w:sz w:val="24"/>
                <w:szCs w:val="24"/>
              </w:rPr>
              <w:t xml:space="preserve"> eggs to those isolating….</w:t>
            </w:r>
          </w:p>
          <w:p w14:paraId="50BB70CC" w14:textId="4F3505D1" w:rsidR="009753C3" w:rsidRPr="009753C3" w:rsidRDefault="009753C3" w:rsidP="00595882">
            <w:pPr>
              <w:rPr>
                <w:rFonts w:ascii="Arial" w:hAnsi="Arial" w:cs="Arial"/>
                <w:sz w:val="24"/>
                <w:szCs w:val="24"/>
              </w:rPr>
            </w:pPr>
          </w:p>
        </w:tc>
        <w:tc>
          <w:tcPr>
            <w:tcW w:w="928" w:type="dxa"/>
          </w:tcPr>
          <w:p w14:paraId="41E33546" w14:textId="77777777" w:rsidR="00595882" w:rsidRPr="00595882" w:rsidRDefault="00595882" w:rsidP="00595882">
            <w:pPr>
              <w:rPr>
                <w:rFonts w:ascii="Arial" w:hAnsi="Arial" w:cs="Arial"/>
                <w:sz w:val="28"/>
                <w:szCs w:val="28"/>
              </w:rPr>
            </w:pPr>
          </w:p>
        </w:tc>
        <w:tc>
          <w:tcPr>
            <w:tcW w:w="1026" w:type="dxa"/>
          </w:tcPr>
          <w:p w14:paraId="447F9F3D" w14:textId="77777777" w:rsidR="00595882" w:rsidRPr="00595882" w:rsidRDefault="00595882" w:rsidP="00595882">
            <w:pPr>
              <w:rPr>
                <w:rFonts w:ascii="Arial" w:hAnsi="Arial" w:cs="Arial"/>
                <w:sz w:val="28"/>
                <w:szCs w:val="28"/>
              </w:rPr>
            </w:pPr>
          </w:p>
        </w:tc>
        <w:tc>
          <w:tcPr>
            <w:tcW w:w="4351" w:type="dxa"/>
          </w:tcPr>
          <w:p w14:paraId="6F0CB4B5" w14:textId="77777777" w:rsidR="00595882" w:rsidRPr="00595882" w:rsidRDefault="00595882" w:rsidP="00595882">
            <w:pPr>
              <w:rPr>
                <w:rFonts w:ascii="Arial" w:hAnsi="Arial" w:cs="Arial"/>
                <w:sz w:val="28"/>
                <w:szCs w:val="28"/>
              </w:rPr>
            </w:pPr>
          </w:p>
        </w:tc>
      </w:tr>
      <w:tr w:rsidR="00F6468A" w:rsidRPr="00595882" w14:paraId="6F48DFBD" w14:textId="77777777" w:rsidTr="00595882">
        <w:tc>
          <w:tcPr>
            <w:tcW w:w="2746" w:type="dxa"/>
          </w:tcPr>
          <w:p w14:paraId="254B9E3E" w14:textId="77777777" w:rsidR="00F6468A" w:rsidRPr="009753C3" w:rsidRDefault="00F6468A" w:rsidP="00595882">
            <w:pPr>
              <w:rPr>
                <w:rFonts w:ascii="Arial" w:hAnsi="Arial" w:cs="Arial"/>
                <w:sz w:val="24"/>
                <w:szCs w:val="24"/>
              </w:rPr>
            </w:pPr>
          </w:p>
          <w:p w14:paraId="12D436FF" w14:textId="77777777" w:rsidR="00F6468A" w:rsidRPr="009753C3" w:rsidRDefault="00F6468A" w:rsidP="00595882">
            <w:pPr>
              <w:rPr>
                <w:rFonts w:ascii="Arial" w:hAnsi="Arial" w:cs="Arial"/>
                <w:sz w:val="24"/>
                <w:szCs w:val="24"/>
              </w:rPr>
            </w:pPr>
          </w:p>
          <w:p w14:paraId="3A822E19" w14:textId="091557C1" w:rsidR="00F6468A" w:rsidRPr="009753C3" w:rsidRDefault="00F6468A" w:rsidP="00595882">
            <w:pPr>
              <w:rPr>
                <w:rFonts w:ascii="Arial" w:hAnsi="Arial" w:cs="Arial"/>
                <w:sz w:val="24"/>
                <w:szCs w:val="24"/>
              </w:rPr>
            </w:pPr>
          </w:p>
        </w:tc>
        <w:tc>
          <w:tcPr>
            <w:tcW w:w="928" w:type="dxa"/>
          </w:tcPr>
          <w:p w14:paraId="2F2F5272" w14:textId="77777777" w:rsidR="00F6468A" w:rsidRPr="00595882" w:rsidRDefault="00F6468A" w:rsidP="00595882">
            <w:pPr>
              <w:rPr>
                <w:rFonts w:ascii="Arial" w:hAnsi="Arial" w:cs="Arial"/>
                <w:sz w:val="28"/>
                <w:szCs w:val="28"/>
              </w:rPr>
            </w:pPr>
          </w:p>
        </w:tc>
        <w:tc>
          <w:tcPr>
            <w:tcW w:w="1026" w:type="dxa"/>
          </w:tcPr>
          <w:p w14:paraId="457A9F54" w14:textId="77777777" w:rsidR="00F6468A" w:rsidRPr="00595882" w:rsidRDefault="00F6468A" w:rsidP="00595882">
            <w:pPr>
              <w:rPr>
                <w:rFonts w:ascii="Arial" w:hAnsi="Arial" w:cs="Arial"/>
                <w:sz w:val="28"/>
                <w:szCs w:val="28"/>
              </w:rPr>
            </w:pPr>
          </w:p>
        </w:tc>
        <w:tc>
          <w:tcPr>
            <w:tcW w:w="4351" w:type="dxa"/>
          </w:tcPr>
          <w:p w14:paraId="0C3F3109" w14:textId="77777777" w:rsidR="00F6468A" w:rsidRPr="00595882" w:rsidRDefault="00F6468A" w:rsidP="00595882">
            <w:pPr>
              <w:rPr>
                <w:rFonts w:ascii="Arial" w:hAnsi="Arial" w:cs="Arial"/>
                <w:sz w:val="28"/>
                <w:szCs w:val="28"/>
              </w:rPr>
            </w:pPr>
          </w:p>
        </w:tc>
      </w:tr>
      <w:tr w:rsidR="00F6468A" w:rsidRPr="00595882" w14:paraId="3C7051F2" w14:textId="77777777" w:rsidTr="00595882">
        <w:tc>
          <w:tcPr>
            <w:tcW w:w="2746" w:type="dxa"/>
          </w:tcPr>
          <w:p w14:paraId="641F10D1" w14:textId="77777777" w:rsidR="00F6468A" w:rsidRPr="009753C3" w:rsidRDefault="00F6468A" w:rsidP="00595882">
            <w:pPr>
              <w:rPr>
                <w:rFonts w:ascii="Arial" w:hAnsi="Arial" w:cs="Arial"/>
                <w:sz w:val="24"/>
                <w:szCs w:val="24"/>
              </w:rPr>
            </w:pPr>
          </w:p>
          <w:p w14:paraId="2B98F52E" w14:textId="16D4FB78" w:rsidR="00F6468A" w:rsidRPr="009753C3" w:rsidRDefault="00F6468A" w:rsidP="00595882">
            <w:pPr>
              <w:rPr>
                <w:rFonts w:ascii="Arial" w:hAnsi="Arial" w:cs="Arial"/>
                <w:sz w:val="24"/>
                <w:szCs w:val="24"/>
              </w:rPr>
            </w:pPr>
          </w:p>
        </w:tc>
        <w:tc>
          <w:tcPr>
            <w:tcW w:w="928" w:type="dxa"/>
          </w:tcPr>
          <w:p w14:paraId="2602B9DB" w14:textId="77777777" w:rsidR="00F6468A" w:rsidRPr="00595882" w:rsidRDefault="00F6468A" w:rsidP="00595882">
            <w:pPr>
              <w:rPr>
                <w:rFonts w:ascii="Arial" w:hAnsi="Arial" w:cs="Arial"/>
                <w:sz w:val="28"/>
                <w:szCs w:val="28"/>
              </w:rPr>
            </w:pPr>
          </w:p>
        </w:tc>
        <w:tc>
          <w:tcPr>
            <w:tcW w:w="1026" w:type="dxa"/>
          </w:tcPr>
          <w:p w14:paraId="51A0DFB9" w14:textId="77777777" w:rsidR="00F6468A" w:rsidRPr="00595882" w:rsidRDefault="00F6468A" w:rsidP="00595882">
            <w:pPr>
              <w:rPr>
                <w:rFonts w:ascii="Arial" w:hAnsi="Arial" w:cs="Arial"/>
                <w:sz w:val="28"/>
                <w:szCs w:val="28"/>
              </w:rPr>
            </w:pPr>
          </w:p>
        </w:tc>
        <w:tc>
          <w:tcPr>
            <w:tcW w:w="4351" w:type="dxa"/>
          </w:tcPr>
          <w:p w14:paraId="23B39BE4" w14:textId="77777777" w:rsidR="00F6468A" w:rsidRPr="00595882" w:rsidRDefault="00F6468A" w:rsidP="00595882">
            <w:pPr>
              <w:rPr>
                <w:rFonts w:ascii="Arial" w:hAnsi="Arial" w:cs="Arial"/>
                <w:sz w:val="28"/>
                <w:szCs w:val="28"/>
              </w:rPr>
            </w:pPr>
          </w:p>
        </w:tc>
      </w:tr>
    </w:tbl>
    <w:p w14:paraId="02D1BDBC" w14:textId="77777777" w:rsidR="00595882" w:rsidRPr="00595882" w:rsidRDefault="00595882" w:rsidP="009753C3">
      <w:pPr>
        <w:spacing w:after="0" w:line="240" w:lineRule="auto"/>
        <w:rPr>
          <w:rFonts w:ascii="Arial" w:hAnsi="Arial" w:cs="Arial"/>
          <w:sz w:val="28"/>
          <w:szCs w:val="28"/>
        </w:rPr>
      </w:pPr>
    </w:p>
    <w:sectPr w:rsidR="00595882" w:rsidRPr="00595882" w:rsidSect="00E33CD7">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8BA32" w14:textId="77777777" w:rsidR="00132343" w:rsidRDefault="00132343" w:rsidP="00595882">
      <w:pPr>
        <w:spacing w:after="0" w:line="240" w:lineRule="auto"/>
      </w:pPr>
      <w:r>
        <w:separator/>
      </w:r>
    </w:p>
  </w:endnote>
  <w:endnote w:type="continuationSeparator" w:id="0">
    <w:p w14:paraId="3BE0BE28" w14:textId="77777777" w:rsidR="00132343" w:rsidRDefault="00132343" w:rsidP="00595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CD9D5" w14:textId="77777777" w:rsidR="00132343" w:rsidRDefault="00132343" w:rsidP="00595882">
      <w:pPr>
        <w:spacing w:after="0" w:line="240" w:lineRule="auto"/>
      </w:pPr>
      <w:r>
        <w:separator/>
      </w:r>
    </w:p>
  </w:footnote>
  <w:footnote w:type="continuationSeparator" w:id="0">
    <w:p w14:paraId="326257C7" w14:textId="77777777" w:rsidR="00132343" w:rsidRDefault="00132343" w:rsidP="005958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1248BA"/>
    <w:multiLevelType w:val="hybridMultilevel"/>
    <w:tmpl w:val="E382AA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A49"/>
    <w:rsid w:val="000169CB"/>
    <w:rsid w:val="000956BE"/>
    <w:rsid w:val="000D11E0"/>
    <w:rsid w:val="00116ABD"/>
    <w:rsid w:val="00132343"/>
    <w:rsid w:val="001854E6"/>
    <w:rsid w:val="0027088D"/>
    <w:rsid w:val="002F7B26"/>
    <w:rsid w:val="003118F4"/>
    <w:rsid w:val="003436D4"/>
    <w:rsid w:val="004009D8"/>
    <w:rsid w:val="00417925"/>
    <w:rsid w:val="00486C33"/>
    <w:rsid w:val="004F6B08"/>
    <w:rsid w:val="00595882"/>
    <w:rsid w:val="006211BC"/>
    <w:rsid w:val="007355EA"/>
    <w:rsid w:val="007D4CE5"/>
    <w:rsid w:val="008470E7"/>
    <w:rsid w:val="00896582"/>
    <w:rsid w:val="008C5C04"/>
    <w:rsid w:val="009656B8"/>
    <w:rsid w:val="009753C3"/>
    <w:rsid w:val="00A067A4"/>
    <w:rsid w:val="00AB2394"/>
    <w:rsid w:val="00B306B0"/>
    <w:rsid w:val="00B87BE9"/>
    <w:rsid w:val="00BD11E2"/>
    <w:rsid w:val="00BD5560"/>
    <w:rsid w:val="00BE0FA6"/>
    <w:rsid w:val="00C36A49"/>
    <w:rsid w:val="00CD358E"/>
    <w:rsid w:val="00D03B0C"/>
    <w:rsid w:val="00D7298A"/>
    <w:rsid w:val="00D85870"/>
    <w:rsid w:val="00DA3A21"/>
    <w:rsid w:val="00E33CD7"/>
    <w:rsid w:val="00F031DE"/>
    <w:rsid w:val="00F64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7B0B"/>
  <w15:docId w15:val="{B6D171A4-726A-495B-ACAD-962F1DCC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8E"/>
    <w:rPr>
      <w:rFonts w:ascii="Calibri" w:eastAsia="Times New Roman" w:hAnsi="Calibri" w:cs="Calibri"/>
      <w:color w:val="000000"/>
      <w:kern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A49"/>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C36A49"/>
    <w:rPr>
      <w:rFonts w:ascii="Tahoma" w:hAnsi="Tahoma" w:cs="Tahoma"/>
      <w:sz w:val="16"/>
      <w:szCs w:val="16"/>
    </w:rPr>
  </w:style>
  <w:style w:type="character" w:styleId="Hyperlink">
    <w:name w:val="Hyperlink"/>
    <w:basedOn w:val="DefaultParagraphFont"/>
    <w:uiPriority w:val="99"/>
    <w:unhideWhenUsed/>
    <w:rsid w:val="003118F4"/>
    <w:rPr>
      <w:color w:val="0000FF" w:themeColor="hyperlink"/>
      <w:u w:val="single"/>
    </w:rPr>
  </w:style>
  <w:style w:type="paragraph" w:styleId="BodyText">
    <w:name w:val="Body Text"/>
    <w:basedOn w:val="Normal"/>
    <w:link w:val="BodyTextChar"/>
    <w:semiHidden/>
    <w:unhideWhenUsed/>
    <w:rsid w:val="003118F4"/>
    <w:pPr>
      <w:spacing w:after="0" w:line="240" w:lineRule="auto"/>
      <w:jc w:val="both"/>
    </w:pPr>
    <w:rPr>
      <w:rFonts w:ascii="Times New Roman" w:hAnsi="Times New Roman" w:cs="Times New Roman"/>
      <w:color w:val="auto"/>
      <w:kern w:val="0"/>
      <w:sz w:val="24"/>
      <w:szCs w:val="20"/>
      <w:lang w:val="en-AU" w:eastAsia="en-US"/>
      <w14:ligatures w14:val="none"/>
      <w14:cntxtAlts w14:val="0"/>
    </w:rPr>
  </w:style>
  <w:style w:type="character" w:customStyle="1" w:styleId="BodyTextChar">
    <w:name w:val="Body Text Char"/>
    <w:basedOn w:val="DefaultParagraphFont"/>
    <w:link w:val="BodyText"/>
    <w:semiHidden/>
    <w:rsid w:val="003118F4"/>
    <w:rPr>
      <w:rFonts w:ascii="Times New Roman" w:eastAsia="Times New Roman" w:hAnsi="Times New Roman" w:cs="Times New Roman"/>
      <w:sz w:val="24"/>
      <w:szCs w:val="20"/>
      <w:lang w:val="en-AU"/>
    </w:rPr>
  </w:style>
  <w:style w:type="paragraph" w:styleId="ListParagraph">
    <w:name w:val="List Paragraph"/>
    <w:basedOn w:val="Normal"/>
    <w:uiPriority w:val="34"/>
    <w:qFormat/>
    <w:rsid w:val="00595882"/>
    <w:pPr>
      <w:spacing w:after="160" w:line="259" w:lineRule="auto"/>
      <w:ind w:left="720"/>
      <w:contextualSpacing/>
    </w:pPr>
    <w:rPr>
      <w:rFonts w:asciiTheme="minorHAnsi" w:eastAsiaTheme="minorHAnsi" w:hAnsiTheme="minorHAnsi" w:cstheme="minorBidi"/>
      <w:color w:val="auto"/>
      <w:kern w:val="0"/>
      <w:lang w:eastAsia="en-US"/>
      <w14:ligatures w14:val="none"/>
      <w14:cntxtAlts w14:val="0"/>
    </w:rPr>
  </w:style>
  <w:style w:type="table" w:styleId="TableGrid">
    <w:name w:val="Table Grid"/>
    <w:basedOn w:val="TableNormal"/>
    <w:uiPriority w:val="39"/>
    <w:rsid w:val="00595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95882"/>
    <w:pPr>
      <w:spacing w:after="0" w:line="240" w:lineRule="auto"/>
    </w:pPr>
    <w:rPr>
      <w:rFonts w:asciiTheme="minorHAnsi" w:eastAsiaTheme="minorHAnsi" w:hAnsiTheme="minorHAnsi" w:cstheme="minorBidi"/>
      <w:color w:val="auto"/>
      <w:kern w:val="0"/>
      <w:sz w:val="20"/>
      <w:szCs w:val="20"/>
      <w:lang w:eastAsia="en-US"/>
      <w14:ligatures w14:val="none"/>
      <w14:cntxtAlts w14:val="0"/>
    </w:rPr>
  </w:style>
  <w:style w:type="character" w:customStyle="1" w:styleId="EndnoteTextChar">
    <w:name w:val="Endnote Text Char"/>
    <w:basedOn w:val="DefaultParagraphFont"/>
    <w:link w:val="EndnoteText"/>
    <w:uiPriority w:val="99"/>
    <w:semiHidden/>
    <w:rsid w:val="00595882"/>
    <w:rPr>
      <w:sz w:val="20"/>
      <w:szCs w:val="20"/>
    </w:rPr>
  </w:style>
  <w:style w:type="character" w:styleId="EndnoteReference">
    <w:name w:val="endnote reference"/>
    <w:basedOn w:val="DefaultParagraphFont"/>
    <w:uiPriority w:val="99"/>
    <w:semiHidden/>
    <w:unhideWhenUsed/>
    <w:rsid w:val="005958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66790">
      <w:bodyDiv w:val="1"/>
      <w:marLeft w:val="0"/>
      <w:marRight w:val="0"/>
      <w:marTop w:val="0"/>
      <w:marBottom w:val="0"/>
      <w:divBdr>
        <w:top w:val="none" w:sz="0" w:space="0" w:color="auto"/>
        <w:left w:val="none" w:sz="0" w:space="0" w:color="auto"/>
        <w:bottom w:val="none" w:sz="0" w:space="0" w:color="auto"/>
        <w:right w:val="none" w:sz="0" w:space="0" w:color="auto"/>
      </w:divBdr>
    </w:div>
    <w:div w:id="212236980">
      <w:bodyDiv w:val="1"/>
      <w:marLeft w:val="0"/>
      <w:marRight w:val="0"/>
      <w:marTop w:val="0"/>
      <w:marBottom w:val="0"/>
      <w:divBdr>
        <w:top w:val="none" w:sz="0" w:space="0" w:color="auto"/>
        <w:left w:val="none" w:sz="0" w:space="0" w:color="auto"/>
        <w:bottom w:val="none" w:sz="0" w:space="0" w:color="auto"/>
        <w:right w:val="none" w:sz="0" w:space="0" w:color="auto"/>
      </w:divBdr>
    </w:div>
    <w:div w:id="200959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Vicar Broadway</cp:lastModifiedBy>
  <cp:revision>4</cp:revision>
  <cp:lastPrinted>2020-04-15T09:30:00Z</cp:lastPrinted>
  <dcterms:created xsi:type="dcterms:W3CDTF">2020-06-24T17:49:00Z</dcterms:created>
  <dcterms:modified xsi:type="dcterms:W3CDTF">2020-06-25T10:25:00Z</dcterms:modified>
</cp:coreProperties>
</file>